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C3C" w:rsidRPr="00B877D7" w:rsidRDefault="00B877D7" w:rsidP="00B877D7">
      <w:pPr>
        <w:spacing w:after="0" w:line="240" w:lineRule="auto"/>
        <w:jc w:val="center"/>
        <w:rPr>
          <w:rFonts w:asciiTheme="majorEastAsia" w:eastAsiaTheme="majorEastAsia" w:hAnsiTheme="majorEastAsia"/>
          <w:b/>
          <w:color w:val="4D595B" w:themeColor="accent5" w:themeShade="BF"/>
          <w:sz w:val="32"/>
          <w:szCs w:val="32"/>
        </w:rPr>
      </w:pPr>
      <w:r w:rsidRPr="00B877D7">
        <w:rPr>
          <w:rFonts w:asciiTheme="majorEastAsia" w:eastAsiaTheme="majorEastAsia" w:hAnsiTheme="majorEastAsia" w:hint="eastAsia"/>
          <w:b/>
          <w:color w:val="4D595B" w:themeColor="accent5" w:themeShade="BF"/>
          <w:sz w:val="32"/>
          <w:szCs w:val="32"/>
        </w:rPr>
        <w:t>经济与管理学院教师</w:t>
      </w:r>
      <w:r w:rsidR="00C16DE0" w:rsidRPr="00C16DE0">
        <w:rPr>
          <w:rFonts w:asciiTheme="majorEastAsia" w:eastAsiaTheme="majorEastAsia" w:hAnsiTheme="majorEastAsia" w:hint="eastAsia"/>
          <w:b/>
          <w:color w:val="4D595B" w:themeColor="accent5" w:themeShade="BF"/>
          <w:sz w:val="32"/>
          <w:szCs w:val="32"/>
        </w:rPr>
        <w:t>科研与教学</w:t>
      </w:r>
      <w:r w:rsidRPr="00B877D7">
        <w:rPr>
          <w:rFonts w:asciiTheme="majorEastAsia" w:eastAsiaTheme="majorEastAsia" w:hAnsiTheme="majorEastAsia" w:hint="eastAsia"/>
          <w:b/>
          <w:color w:val="4D595B" w:themeColor="accent5" w:themeShade="BF"/>
          <w:sz w:val="32"/>
          <w:szCs w:val="32"/>
        </w:rPr>
        <w:t>信息表</w:t>
      </w:r>
      <w:r w:rsidR="00F176B4">
        <w:rPr>
          <w:rFonts w:asciiTheme="majorEastAsia" w:eastAsiaTheme="majorEastAsia" w:hAnsiTheme="majorEastAsia" w:hint="eastAsia"/>
          <w:b/>
          <w:color w:val="4D595B" w:themeColor="accent5" w:themeShade="BF"/>
          <w:sz w:val="32"/>
          <w:szCs w:val="32"/>
        </w:rPr>
        <w:t>（样张）</w:t>
      </w:r>
    </w:p>
    <w:p w:rsidR="00B877D7" w:rsidRPr="00B877D7" w:rsidRDefault="00B877D7" w:rsidP="00B877D7">
      <w:pPr>
        <w:spacing w:after="0" w:line="240" w:lineRule="auto"/>
        <w:ind w:firstLineChars="2750" w:firstLine="6600"/>
        <w:rPr>
          <w:rFonts w:ascii="Microsoft YaHei UI" w:eastAsia="Microsoft YaHei UI" w:hAnsi="Microsoft YaHei UI"/>
          <w:color w:val="4D595B" w:themeColor="accent5" w:themeShade="BF"/>
          <w:sz w:val="24"/>
          <w:szCs w:val="24"/>
        </w:rPr>
      </w:pPr>
      <w:r w:rsidRPr="00B877D7">
        <w:rPr>
          <w:rFonts w:ascii="Microsoft YaHei UI" w:eastAsia="Microsoft YaHei UI" w:hAnsi="Microsoft YaHei UI" w:hint="eastAsia"/>
          <w:color w:val="4D595B" w:themeColor="accent5" w:themeShade="BF"/>
          <w:sz w:val="24"/>
          <w:szCs w:val="24"/>
        </w:rPr>
        <w:t>更新日期：2018年  月  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42"/>
        <w:gridCol w:w="8781"/>
      </w:tblGrid>
      <w:tr w:rsidR="00B877D7" w:rsidTr="00256F9E">
        <w:tc>
          <w:tcPr>
            <w:tcW w:w="1242" w:type="dxa"/>
          </w:tcPr>
          <w:p w:rsidR="00B877D7" w:rsidRDefault="003C1F8E" w:rsidP="00256F9E">
            <w:pPr>
              <w:rPr>
                <w:rFonts w:ascii="Microsoft YaHei UI" w:eastAsia="Microsoft YaHei UI" w:hAnsi="Microsoft YaHei UI"/>
                <w:sz w:val="18"/>
              </w:rPr>
            </w:pPr>
            <w:r>
              <w:rPr>
                <w:rFonts w:ascii="Microsoft YaHei UI" w:eastAsia="Microsoft YaHei UI" w:hAnsi="Microsoft YaHei UI" w:hint="eastAsia"/>
                <w:b/>
                <w:color w:val="4D595B" w:themeColor="accent5" w:themeShade="BF"/>
                <w:sz w:val="24"/>
                <w:szCs w:val="24"/>
              </w:rPr>
              <w:t>于一群</w:t>
            </w:r>
          </w:p>
        </w:tc>
        <w:tc>
          <w:tcPr>
            <w:tcW w:w="8781" w:type="dxa"/>
          </w:tcPr>
          <w:p w:rsidR="00B877D7" w:rsidRDefault="00701A16" w:rsidP="00256F9E">
            <w:pPr>
              <w:rPr>
                <w:rFonts w:ascii="Microsoft YaHei UI" w:eastAsia="Microsoft YaHei UI" w:hAnsi="Microsoft YaHei UI"/>
                <w:sz w:val="18"/>
              </w:rPr>
            </w:pPr>
            <w:r>
              <w:rPr>
                <w:rFonts w:ascii="Microsoft YaHei UI" w:eastAsia="Microsoft YaHei UI" w:hAnsi="Microsoft YaHei UI" w:hint="eastAsia"/>
                <w:sz w:val="21"/>
                <w:szCs w:val="21"/>
              </w:rPr>
              <w:t>工程管理</w:t>
            </w:r>
            <w:r w:rsidR="00B877D7" w:rsidRPr="00B877D7">
              <w:rPr>
                <w:rFonts w:ascii="Microsoft YaHei UI" w:eastAsia="Microsoft YaHei UI" w:hAnsi="Microsoft YaHei UI" w:hint="eastAsia"/>
                <w:sz w:val="21"/>
                <w:szCs w:val="21"/>
              </w:rPr>
              <w:t>专业</w:t>
            </w:r>
            <w:bookmarkStart w:id="0" w:name="_GoBack"/>
            <w:bookmarkEnd w:id="0"/>
          </w:p>
        </w:tc>
      </w:tr>
      <w:tr w:rsidR="00B877D7" w:rsidTr="00256F9E">
        <w:tc>
          <w:tcPr>
            <w:tcW w:w="1242" w:type="dxa"/>
          </w:tcPr>
          <w:p w:rsidR="00B877D7" w:rsidRDefault="00B877D7" w:rsidP="00256F9E">
            <w:pPr>
              <w:rPr>
                <w:rFonts w:ascii="Microsoft YaHei UI" w:eastAsia="Microsoft YaHei UI" w:hAnsi="Microsoft YaHei UI"/>
                <w:sz w:val="18"/>
              </w:rPr>
            </w:pPr>
          </w:p>
        </w:tc>
        <w:tc>
          <w:tcPr>
            <w:tcW w:w="8781" w:type="dxa"/>
          </w:tcPr>
          <w:p w:rsidR="00B877D7" w:rsidRDefault="00B877D7" w:rsidP="00256F9E">
            <w:pPr>
              <w:rPr>
                <w:rFonts w:ascii="Microsoft YaHei UI" w:eastAsia="Microsoft YaHei UI" w:hAnsi="Microsoft YaHei UI"/>
                <w:sz w:val="18"/>
              </w:rPr>
            </w:pPr>
          </w:p>
        </w:tc>
      </w:tr>
      <w:tr w:rsidR="00B877D7" w:rsidTr="00256F9E">
        <w:tc>
          <w:tcPr>
            <w:tcW w:w="1242" w:type="dxa"/>
          </w:tcPr>
          <w:p w:rsidR="00B877D7" w:rsidRDefault="00B877D7" w:rsidP="00256F9E">
            <w:pPr>
              <w:rPr>
                <w:rFonts w:ascii="Microsoft YaHei UI" w:eastAsia="Microsoft YaHei UI" w:hAnsi="Microsoft YaHei UI"/>
                <w:sz w:val="18"/>
              </w:rPr>
            </w:pPr>
            <w:r w:rsidRPr="00230558">
              <w:rPr>
                <w:rFonts w:ascii="Microsoft YaHei UI" w:eastAsia="Microsoft YaHei UI" w:hAnsi="Microsoft YaHei UI" w:hint="eastAsia"/>
                <w:b/>
                <w:color w:val="4D595B" w:themeColor="accent5" w:themeShade="BF"/>
                <w:sz w:val="24"/>
                <w:szCs w:val="24"/>
              </w:rPr>
              <w:t>个人信息</w:t>
            </w:r>
          </w:p>
        </w:tc>
        <w:tc>
          <w:tcPr>
            <w:tcW w:w="8781" w:type="dxa"/>
          </w:tcPr>
          <w:p w:rsidR="00B877D7" w:rsidRDefault="00B877D7" w:rsidP="00256F9E">
            <w:pPr>
              <w:tabs>
                <w:tab w:val="left" w:pos="740"/>
              </w:tabs>
              <w:rPr>
                <w:rFonts w:ascii="Microsoft YaHei UI" w:eastAsia="Microsoft YaHei UI" w:hAnsi="Microsoft YaHei UI"/>
                <w:sz w:val="18"/>
              </w:rPr>
            </w:pPr>
            <w:r w:rsidRPr="00124350">
              <w:rPr>
                <w:rFonts w:ascii="Microsoft YaHei UI" w:eastAsia="Microsoft YaHei UI" w:hAnsi="Microsoft YaHei UI" w:hint="eastAsia"/>
                <w:sz w:val="21"/>
                <w:szCs w:val="21"/>
              </w:rPr>
              <w:t>出生日期：</w:t>
            </w:r>
            <w:r w:rsidR="00701A16">
              <w:rPr>
                <w:rFonts w:ascii="Microsoft YaHei UI" w:eastAsia="Microsoft YaHei UI" w:hAnsi="Microsoft YaHei UI" w:hint="eastAsia"/>
                <w:sz w:val="21"/>
                <w:szCs w:val="21"/>
              </w:rPr>
              <w:t>1973</w:t>
            </w:r>
            <w:r w:rsidRPr="00124350">
              <w:rPr>
                <w:rFonts w:ascii="Microsoft YaHei UI" w:eastAsia="Microsoft YaHei UI" w:hAnsi="Microsoft YaHei UI" w:hint="eastAsia"/>
                <w:sz w:val="21"/>
                <w:szCs w:val="21"/>
              </w:rPr>
              <w:t>年</w:t>
            </w:r>
            <w:r w:rsidR="00701A16">
              <w:rPr>
                <w:rFonts w:ascii="Microsoft YaHei UI" w:eastAsia="Microsoft YaHei UI" w:hAnsi="Microsoft YaHei UI" w:hint="eastAsia"/>
                <w:sz w:val="21"/>
                <w:szCs w:val="21"/>
              </w:rPr>
              <w:t>8</w:t>
            </w:r>
            <w:r w:rsidRPr="00124350">
              <w:rPr>
                <w:rFonts w:ascii="Microsoft YaHei UI" w:eastAsia="Microsoft YaHei UI" w:hAnsi="Microsoft YaHei UI" w:hint="eastAsia"/>
                <w:sz w:val="21"/>
                <w:szCs w:val="21"/>
              </w:rPr>
              <w:t>月</w:t>
            </w:r>
            <w:r w:rsidR="00701A16">
              <w:rPr>
                <w:rFonts w:ascii="Microsoft YaHei UI" w:eastAsia="Microsoft YaHei UI" w:hAnsi="Microsoft YaHei UI" w:hint="eastAsia"/>
                <w:sz w:val="21"/>
                <w:szCs w:val="21"/>
              </w:rPr>
              <w:t>24</w:t>
            </w:r>
            <w:r w:rsidRPr="00124350">
              <w:rPr>
                <w:rFonts w:ascii="Microsoft YaHei UI" w:eastAsia="Microsoft YaHei UI" w:hAnsi="Microsoft YaHei UI" w:hint="eastAsia"/>
                <w:sz w:val="21"/>
                <w:szCs w:val="21"/>
              </w:rPr>
              <w:t>日</w:t>
            </w:r>
          </w:p>
        </w:tc>
      </w:tr>
      <w:tr w:rsidR="00B877D7" w:rsidTr="00256F9E">
        <w:tc>
          <w:tcPr>
            <w:tcW w:w="1242" w:type="dxa"/>
          </w:tcPr>
          <w:p w:rsidR="00B877D7" w:rsidRDefault="00B877D7" w:rsidP="00256F9E">
            <w:pPr>
              <w:rPr>
                <w:rFonts w:ascii="Microsoft YaHei UI" w:eastAsia="Microsoft YaHei UI" w:hAnsi="Microsoft YaHei UI"/>
                <w:sz w:val="18"/>
              </w:rPr>
            </w:pPr>
          </w:p>
        </w:tc>
        <w:tc>
          <w:tcPr>
            <w:tcW w:w="8781" w:type="dxa"/>
          </w:tcPr>
          <w:p w:rsidR="00B877D7" w:rsidRDefault="00701A16" w:rsidP="00256F9E">
            <w:pPr>
              <w:rPr>
                <w:rFonts w:ascii="Microsoft YaHei UI" w:eastAsia="Microsoft YaHei UI" w:hAnsi="Microsoft YaHei UI"/>
                <w:sz w:val="18"/>
              </w:rPr>
            </w:pPr>
            <w:r>
              <w:rPr>
                <w:rFonts w:ascii="Microsoft YaHei UI" w:eastAsia="Microsoft YaHei UI" w:hAnsi="Microsoft YaHei UI" w:hint="eastAsia"/>
                <w:sz w:val="21"/>
                <w:szCs w:val="21"/>
              </w:rPr>
              <w:t>性别：男</w:t>
            </w:r>
          </w:p>
        </w:tc>
      </w:tr>
      <w:tr w:rsidR="00B877D7" w:rsidTr="00256F9E">
        <w:tc>
          <w:tcPr>
            <w:tcW w:w="1242" w:type="dxa"/>
          </w:tcPr>
          <w:p w:rsidR="00B877D7" w:rsidRDefault="00B877D7" w:rsidP="00256F9E">
            <w:pPr>
              <w:rPr>
                <w:rFonts w:ascii="Microsoft YaHei UI" w:eastAsia="Microsoft YaHei UI" w:hAnsi="Microsoft YaHei UI"/>
                <w:sz w:val="18"/>
              </w:rPr>
            </w:pPr>
          </w:p>
        </w:tc>
        <w:tc>
          <w:tcPr>
            <w:tcW w:w="8781" w:type="dxa"/>
          </w:tcPr>
          <w:p w:rsidR="00B877D7" w:rsidRDefault="00B877D7" w:rsidP="00256F9E">
            <w:pPr>
              <w:rPr>
                <w:rFonts w:ascii="Microsoft YaHei UI" w:eastAsia="Microsoft YaHei UI" w:hAnsi="Microsoft YaHei UI"/>
                <w:sz w:val="18"/>
              </w:rPr>
            </w:pPr>
            <w:r>
              <w:rPr>
                <w:rFonts w:ascii="Microsoft YaHei UI" w:eastAsia="Microsoft YaHei UI" w:hAnsi="Microsoft YaHei UI" w:hint="eastAsia"/>
                <w:sz w:val="21"/>
                <w:szCs w:val="21"/>
              </w:rPr>
              <w:t>民族：汉族</w:t>
            </w:r>
          </w:p>
        </w:tc>
      </w:tr>
      <w:tr w:rsidR="00B877D7" w:rsidTr="00256F9E">
        <w:tc>
          <w:tcPr>
            <w:tcW w:w="1242" w:type="dxa"/>
          </w:tcPr>
          <w:p w:rsidR="00B877D7" w:rsidRDefault="00B877D7" w:rsidP="00256F9E">
            <w:pPr>
              <w:rPr>
                <w:rFonts w:ascii="Microsoft YaHei UI" w:eastAsia="Microsoft YaHei UI" w:hAnsi="Microsoft YaHei UI"/>
                <w:sz w:val="18"/>
              </w:rPr>
            </w:pPr>
          </w:p>
        </w:tc>
        <w:tc>
          <w:tcPr>
            <w:tcW w:w="8781" w:type="dxa"/>
          </w:tcPr>
          <w:p w:rsidR="00B877D7" w:rsidRDefault="00B877D7" w:rsidP="00256F9E">
            <w:pPr>
              <w:rPr>
                <w:rFonts w:ascii="Microsoft YaHei UI" w:eastAsia="Microsoft YaHei UI" w:hAnsi="Microsoft YaHei UI"/>
                <w:sz w:val="18"/>
              </w:rPr>
            </w:pPr>
            <w:r>
              <w:rPr>
                <w:rFonts w:ascii="Microsoft YaHei UI" w:eastAsia="Microsoft YaHei UI" w:hAnsi="Microsoft YaHei UI" w:hint="eastAsia"/>
                <w:sz w:val="21"/>
                <w:szCs w:val="21"/>
              </w:rPr>
              <w:t>政治面貌：中共党员</w:t>
            </w:r>
          </w:p>
        </w:tc>
      </w:tr>
      <w:tr w:rsidR="00B877D7" w:rsidTr="00256F9E">
        <w:tc>
          <w:tcPr>
            <w:tcW w:w="1242" w:type="dxa"/>
          </w:tcPr>
          <w:p w:rsidR="00B877D7" w:rsidRDefault="00B877D7" w:rsidP="00256F9E">
            <w:pPr>
              <w:rPr>
                <w:rFonts w:ascii="Microsoft YaHei UI" w:eastAsia="Microsoft YaHei UI" w:hAnsi="Microsoft YaHei UI"/>
                <w:sz w:val="18"/>
              </w:rPr>
            </w:pPr>
          </w:p>
        </w:tc>
        <w:tc>
          <w:tcPr>
            <w:tcW w:w="8781" w:type="dxa"/>
          </w:tcPr>
          <w:p w:rsidR="00B877D7" w:rsidRDefault="00701A16" w:rsidP="00701A16">
            <w:pPr>
              <w:rPr>
                <w:rFonts w:ascii="Microsoft YaHei UI" w:eastAsia="Microsoft YaHei UI" w:hAnsi="Microsoft YaHei UI"/>
                <w:sz w:val="18"/>
              </w:rPr>
            </w:pPr>
            <w:r>
              <w:rPr>
                <w:rFonts w:ascii="Microsoft YaHei UI" w:eastAsia="Microsoft YaHei UI" w:hAnsi="Microsoft YaHei UI" w:hint="eastAsia"/>
                <w:sz w:val="21"/>
                <w:szCs w:val="21"/>
              </w:rPr>
              <w:t>职称：副教授</w:t>
            </w:r>
          </w:p>
        </w:tc>
      </w:tr>
      <w:tr w:rsidR="00B877D7" w:rsidTr="00256F9E">
        <w:tc>
          <w:tcPr>
            <w:tcW w:w="1242" w:type="dxa"/>
          </w:tcPr>
          <w:p w:rsidR="00B877D7" w:rsidRDefault="00B877D7" w:rsidP="00256F9E">
            <w:pPr>
              <w:rPr>
                <w:rFonts w:ascii="Microsoft YaHei UI" w:eastAsia="Microsoft YaHei UI" w:hAnsi="Microsoft YaHei UI"/>
                <w:sz w:val="18"/>
              </w:rPr>
            </w:pPr>
          </w:p>
        </w:tc>
        <w:tc>
          <w:tcPr>
            <w:tcW w:w="8781" w:type="dxa"/>
          </w:tcPr>
          <w:p w:rsidR="00B877D7" w:rsidRDefault="00701A16" w:rsidP="00256F9E">
            <w:pPr>
              <w:rPr>
                <w:rFonts w:ascii="Microsoft YaHei UI" w:eastAsia="Microsoft YaHei UI" w:hAnsi="Microsoft YaHei UI"/>
                <w:sz w:val="18"/>
              </w:rPr>
            </w:pPr>
            <w:r>
              <w:rPr>
                <w:rFonts w:ascii="Microsoft YaHei UI" w:eastAsia="Microsoft YaHei UI" w:hAnsi="Microsoft YaHei UI" w:hint="eastAsia"/>
                <w:sz w:val="21"/>
                <w:szCs w:val="21"/>
              </w:rPr>
              <w:t>学历学位：管理学</w:t>
            </w:r>
            <w:r w:rsidR="00B877D7">
              <w:rPr>
                <w:rFonts w:ascii="Microsoft YaHei UI" w:eastAsia="Microsoft YaHei UI" w:hAnsi="Microsoft YaHei UI" w:hint="eastAsia"/>
                <w:sz w:val="21"/>
                <w:szCs w:val="21"/>
              </w:rPr>
              <w:t>博士</w:t>
            </w:r>
          </w:p>
        </w:tc>
      </w:tr>
      <w:tr w:rsidR="00B877D7" w:rsidTr="00256F9E">
        <w:tc>
          <w:tcPr>
            <w:tcW w:w="1242" w:type="dxa"/>
          </w:tcPr>
          <w:p w:rsidR="00B877D7" w:rsidRDefault="00B877D7" w:rsidP="00256F9E">
            <w:pPr>
              <w:rPr>
                <w:rFonts w:ascii="Microsoft YaHei UI" w:eastAsia="Microsoft YaHei UI" w:hAnsi="Microsoft YaHei UI"/>
                <w:sz w:val="18"/>
              </w:rPr>
            </w:pPr>
          </w:p>
        </w:tc>
        <w:tc>
          <w:tcPr>
            <w:tcW w:w="8781" w:type="dxa"/>
          </w:tcPr>
          <w:p w:rsidR="00B877D7" w:rsidRDefault="00B877D7" w:rsidP="00256F9E">
            <w:pPr>
              <w:rPr>
                <w:rFonts w:ascii="Microsoft YaHei UI" w:eastAsia="Microsoft YaHei UI" w:hAnsi="Microsoft YaHei UI"/>
                <w:sz w:val="18"/>
              </w:rPr>
            </w:pPr>
          </w:p>
        </w:tc>
      </w:tr>
      <w:tr w:rsidR="00701A16" w:rsidTr="00256F9E">
        <w:tc>
          <w:tcPr>
            <w:tcW w:w="1242" w:type="dxa"/>
          </w:tcPr>
          <w:p w:rsidR="00701A16" w:rsidRDefault="00701A16" w:rsidP="00256F9E">
            <w:pPr>
              <w:rPr>
                <w:rFonts w:ascii="Microsoft YaHei UI" w:eastAsia="Microsoft YaHei UI" w:hAnsi="Microsoft YaHei UI"/>
                <w:sz w:val="18"/>
              </w:rPr>
            </w:pPr>
            <w:r w:rsidRPr="00230558">
              <w:rPr>
                <w:rFonts w:ascii="Microsoft YaHei UI" w:eastAsia="Microsoft YaHei UI" w:hAnsi="Microsoft YaHei UI" w:hint="eastAsia"/>
                <w:b/>
                <w:color w:val="4D595B" w:themeColor="accent5" w:themeShade="BF"/>
                <w:sz w:val="24"/>
                <w:szCs w:val="24"/>
              </w:rPr>
              <w:t>教育背景</w:t>
            </w:r>
          </w:p>
        </w:tc>
        <w:tc>
          <w:tcPr>
            <w:tcW w:w="8781" w:type="dxa"/>
          </w:tcPr>
          <w:p w:rsidR="00701A16" w:rsidRDefault="00701A16" w:rsidP="000079A3">
            <w:pPr>
              <w:rPr>
                <w:rFonts w:ascii="Microsoft YaHei UI" w:eastAsia="Microsoft YaHei UI" w:hAnsi="Microsoft YaHei UI"/>
                <w:sz w:val="18"/>
              </w:rPr>
            </w:pPr>
            <w:r>
              <w:rPr>
                <w:rFonts w:ascii="Microsoft YaHei UI" w:eastAsia="Microsoft YaHei UI" w:hAnsi="Microsoft YaHei UI" w:hint="eastAsia"/>
                <w:sz w:val="21"/>
                <w:szCs w:val="21"/>
              </w:rPr>
              <w:t xml:space="preserve">2004-2009华北电力大学 </w:t>
            </w:r>
            <w:r w:rsidRPr="005F69EA">
              <w:rPr>
                <w:rFonts w:ascii="Microsoft YaHei UI" w:eastAsia="Microsoft YaHei UI" w:hAnsi="Microsoft YaHei UI" w:hint="eastAsia"/>
                <w:sz w:val="21"/>
                <w:szCs w:val="21"/>
              </w:rPr>
              <w:t xml:space="preserve"> </w:t>
            </w:r>
            <w:r>
              <w:rPr>
                <w:rFonts w:ascii="Microsoft YaHei UI" w:eastAsia="Microsoft YaHei UI" w:hAnsi="Microsoft YaHei UI" w:hint="eastAsia"/>
                <w:sz w:val="21"/>
                <w:szCs w:val="21"/>
              </w:rPr>
              <w:t>硕博连读 技术经济及管理专业</w:t>
            </w:r>
          </w:p>
        </w:tc>
      </w:tr>
      <w:tr w:rsidR="00701A16" w:rsidTr="00256F9E">
        <w:tc>
          <w:tcPr>
            <w:tcW w:w="1242" w:type="dxa"/>
          </w:tcPr>
          <w:p w:rsidR="00701A16" w:rsidRDefault="00701A16" w:rsidP="00256F9E">
            <w:pPr>
              <w:rPr>
                <w:rFonts w:ascii="Microsoft YaHei UI" w:eastAsia="Microsoft YaHei UI" w:hAnsi="Microsoft YaHei UI"/>
                <w:sz w:val="18"/>
              </w:rPr>
            </w:pPr>
          </w:p>
        </w:tc>
        <w:tc>
          <w:tcPr>
            <w:tcW w:w="8781" w:type="dxa"/>
          </w:tcPr>
          <w:p w:rsidR="00701A16" w:rsidRDefault="00701A16" w:rsidP="000079A3">
            <w:pPr>
              <w:rPr>
                <w:rFonts w:ascii="Microsoft YaHei UI" w:eastAsia="Microsoft YaHei UI" w:hAnsi="Microsoft YaHei UI"/>
                <w:sz w:val="18"/>
              </w:rPr>
            </w:pPr>
            <w:r w:rsidRPr="005F69EA">
              <w:rPr>
                <w:rFonts w:ascii="Microsoft YaHei UI" w:eastAsia="Microsoft YaHei UI" w:hAnsi="Microsoft YaHei UI" w:hint="eastAsia"/>
                <w:sz w:val="21"/>
                <w:szCs w:val="21"/>
              </w:rPr>
              <w:t>1</w:t>
            </w:r>
            <w:r>
              <w:rPr>
                <w:rFonts w:ascii="Microsoft YaHei UI" w:eastAsia="Microsoft YaHei UI" w:hAnsi="Microsoft YaHei UI" w:hint="eastAsia"/>
                <w:sz w:val="21"/>
                <w:szCs w:val="21"/>
              </w:rPr>
              <w:t>993-1997华北电力学 本科  技术经济及管理</w:t>
            </w:r>
            <w:r w:rsidRPr="005F69EA">
              <w:rPr>
                <w:rFonts w:ascii="Microsoft YaHei UI" w:eastAsia="Microsoft YaHei UI" w:hAnsi="Microsoft YaHei UI" w:hint="eastAsia"/>
                <w:sz w:val="21"/>
                <w:szCs w:val="21"/>
              </w:rPr>
              <w:t>专业</w:t>
            </w:r>
          </w:p>
        </w:tc>
      </w:tr>
      <w:tr w:rsidR="00B877D7" w:rsidTr="00256F9E">
        <w:tc>
          <w:tcPr>
            <w:tcW w:w="1242" w:type="dxa"/>
          </w:tcPr>
          <w:p w:rsidR="00B877D7" w:rsidRDefault="00B877D7" w:rsidP="00256F9E">
            <w:pPr>
              <w:rPr>
                <w:rFonts w:ascii="Microsoft YaHei UI" w:eastAsia="Microsoft YaHei UI" w:hAnsi="Microsoft YaHei UI"/>
                <w:sz w:val="18"/>
              </w:rPr>
            </w:pPr>
          </w:p>
        </w:tc>
        <w:tc>
          <w:tcPr>
            <w:tcW w:w="8781" w:type="dxa"/>
          </w:tcPr>
          <w:p w:rsidR="00B877D7" w:rsidRDefault="00701A16" w:rsidP="00256F9E">
            <w:pPr>
              <w:rPr>
                <w:rFonts w:ascii="Microsoft YaHei UI" w:eastAsia="Microsoft YaHei UI" w:hAnsi="Microsoft YaHei UI"/>
                <w:sz w:val="18"/>
              </w:rPr>
            </w:pPr>
            <w:r w:rsidRPr="00701A16">
              <w:rPr>
                <w:rFonts w:ascii="Microsoft YaHei UI" w:eastAsia="Microsoft YaHei UI" w:hAnsi="Microsoft YaHei UI" w:hint="eastAsia"/>
                <w:sz w:val="21"/>
                <w:szCs w:val="21"/>
              </w:rPr>
              <w:t>1989-1993</w:t>
            </w:r>
            <w:r>
              <w:rPr>
                <w:rFonts w:ascii="Microsoft YaHei UI" w:eastAsia="Microsoft YaHei UI" w:hAnsi="Microsoft YaHei UI" w:hint="eastAsia"/>
                <w:sz w:val="21"/>
                <w:szCs w:val="21"/>
              </w:rPr>
              <w:t xml:space="preserve"> 柘城县第一高级中学</w:t>
            </w:r>
          </w:p>
        </w:tc>
      </w:tr>
      <w:tr w:rsidR="00B877D7" w:rsidTr="00256F9E">
        <w:tc>
          <w:tcPr>
            <w:tcW w:w="1242" w:type="dxa"/>
          </w:tcPr>
          <w:p w:rsidR="00B877D7" w:rsidRDefault="00B877D7" w:rsidP="00256F9E">
            <w:pPr>
              <w:rPr>
                <w:rFonts w:ascii="Microsoft YaHei UI" w:eastAsia="Microsoft YaHei UI" w:hAnsi="Microsoft YaHei UI"/>
                <w:sz w:val="18"/>
              </w:rPr>
            </w:pPr>
          </w:p>
        </w:tc>
        <w:tc>
          <w:tcPr>
            <w:tcW w:w="8781" w:type="dxa"/>
          </w:tcPr>
          <w:p w:rsidR="00B877D7" w:rsidRDefault="00B877D7" w:rsidP="00256F9E">
            <w:pPr>
              <w:rPr>
                <w:rFonts w:ascii="Microsoft YaHei UI" w:eastAsia="Microsoft YaHei UI" w:hAnsi="Microsoft YaHei UI"/>
                <w:sz w:val="18"/>
              </w:rPr>
            </w:pPr>
          </w:p>
        </w:tc>
      </w:tr>
      <w:tr w:rsidR="00B877D7" w:rsidTr="00256F9E">
        <w:tc>
          <w:tcPr>
            <w:tcW w:w="1242" w:type="dxa"/>
          </w:tcPr>
          <w:p w:rsidR="00B877D7" w:rsidRDefault="00B877D7" w:rsidP="00256F9E">
            <w:pPr>
              <w:rPr>
                <w:rFonts w:ascii="Microsoft YaHei UI" w:eastAsia="Microsoft YaHei UI" w:hAnsi="Microsoft YaHei UI"/>
                <w:sz w:val="18"/>
              </w:rPr>
            </w:pPr>
          </w:p>
        </w:tc>
        <w:tc>
          <w:tcPr>
            <w:tcW w:w="8781" w:type="dxa"/>
          </w:tcPr>
          <w:p w:rsidR="00B877D7" w:rsidRDefault="00B877D7" w:rsidP="00256F9E">
            <w:pPr>
              <w:rPr>
                <w:rFonts w:ascii="Microsoft YaHei UI" w:eastAsia="Microsoft YaHei UI" w:hAnsi="Microsoft YaHei UI"/>
                <w:sz w:val="18"/>
              </w:rPr>
            </w:pPr>
          </w:p>
        </w:tc>
      </w:tr>
      <w:tr w:rsidR="00B877D7" w:rsidTr="00256F9E">
        <w:tc>
          <w:tcPr>
            <w:tcW w:w="1242" w:type="dxa"/>
          </w:tcPr>
          <w:p w:rsidR="00B877D7" w:rsidRDefault="00B877D7" w:rsidP="00256F9E">
            <w:pPr>
              <w:rPr>
                <w:rFonts w:ascii="Microsoft YaHei UI" w:eastAsia="Microsoft YaHei UI" w:hAnsi="Microsoft YaHei UI"/>
                <w:sz w:val="18"/>
              </w:rPr>
            </w:pPr>
            <w:r>
              <w:rPr>
                <w:rFonts w:ascii="Microsoft YaHei UI" w:eastAsia="Microsoft YaHei UI" w:hAnsi="Microsoft YaHei UI" w:hint="eastAsia"/>
                <w:b/>
                <w:color w:val="4D595B" w:themeColor="accent5" w:themeShade="BF"/>
                <w:sz w:val="24"/>
                <w:szCs w:val="24"/>
              </w:rPr>
              <w:t>自我综述</w:t>
            </w:r>
          </w:p>
        </w:tc>
        <w:tc>
          <w:tcPr>
            <w:tcW w:w="8781" w:type="dxa"/>
          </w:tcPr>
          <w:p w:rsidR="00B877D7" w:rsidRDefault="00B877D7" w:rsidP="00256F9E">
            <w:pPr>
              <w:rPr>
                <w:rFonts w:ascii="Microsoft YaHei UI" w:eastAsia="Microsoft YaHei UI" w:hAnsi="Microsoft YaHei UI"/>
                <w:bCs/>
                <w:caps/>
                <w:sz w:val="21"/>
                <w:szCs w:val="21"/>
              </w:rPr>
            </w:pPr>
            <w:r>
              <w:rPr>
                <w:rFonts w:ascii="Microsoft YaHei UI" w:eastAsia="Microsoft YaHei UI" w:hAnsi="Microsoft YaHei UI" w:hint="eastAsia"/>
                <w:bCs/>
                <w:caps/>
                <w:sz w:val="21"/>
                <w:szCs w:val="21"/>
              </w:rPr>
              <w:t>（</w:t>
            </w:r>
            <w:r w:rsidRPr="00D17C3C">
              <w:rPr>
                <w:rFonts w:ascii="Microsoft YaHei UI" w:eastAsia="Microsoft YaHei UI" w:hAnsi="Microsoft YaHei UI" w:hint="eastAsia"/>
                <w:bCs/>
                <w:caps/>
                <w:sz w:val="21"/>
                <w:szCs w:val="21"/>
              </w:rPr>
              <w:t>研究领域、科研水平与学术业绩，承担课程教学情况综述</w:t>
            </w:r>
            <w:r>
              <w:rPr>
                <w:rFonts w:ascii="Microsoft YaHei UI" w:eastAsia="Microsoft YaHei UI" w:hAnsi="Microsoft YaHei UI" w:hint="eastAsia"/>
                <w:bCs/>
                <w:caps/>
                <w:sz w:val="21"/>
                <w:szCs w:val="21"/>
              </w:rPr>
              <w:t>）</w:t>
            </w:r>
          </w:p>
          <w:p w:rsidR="002A4B50" w:rsidRPr="00701A16" w:rsidRDefault="00701A16" w:rsidP="00701A16">
            <w:pPr>
              <w:ind w:firstLineChars="300" w:firstLine="630"/>
              <w:rPr>
                <w:rFonts w:ascii="Microsoft YaHei UI" w:eastAsia="Microsoft YaHei UI" w:hAnsi="Microsoft YaHei UI"/>
                <w:bCs/>
                <w:caps/>
                <w:sz w:val="21"/>
                <w:szCs w:val="21"/>
              </w:rPr>
            </w:pPr>
            <w:r w:rsidRPr="00701A16">
              <w:rPr>
                <w:rFonts w:ascii="Microsoft YaHei UI" w:eastAsia="Microsoft YaHei UI" w:hAnsi="Microsoft YaHei UI" w:hint="eastAsia"/>
                <w:bCs/>
                <w:caps/>
                <w:sz w:val="21"/>
                <w:szCs w:val="21"/>
              </w:rPr>
              <w:t>硕士生导师，主要从事能源政策、电力经济、电力优化调度等领域研究。近5年来主持上海市哲学社会科学基金</w:t>
            </w:r>
            <w:r>
              <w:rPr>
                <w:rFonts w:ascii="Microsoft YaHei UI" w:eastAsia="Microsoft YaHei UI" w:hAnsi="Microsoft YaHei UI" w:hint="eastAsia"/>
                <w:bCs/>
                <w:caps/>
                <w:sz w:val="21"/>
                <w:szCs w:val="21"/>
              </w:rPr>
              <w:t>2</w:t>
            </w:r>
            <w:r w:rsidRPr="00701A16">
              <w:rPr>
                <w:rFonts w:ascii="Microsoft YaHei UI" w:eastAsia="Microsoft YaHei UI" w:hAnsi="Microsoft YaHei UI" w:hint="eastAsia"/>
                <w:bCs/>
                <w:caps/>
                <w:sz w:val="21"/>
                <w:szCs w:val="21"/>
              </w:rPr>
              <w:t>项、国家能源局华东监管局委托课题1项、企业委托项目</w:t>
            </w:r>
            <w:r>
              <w:rPr>
                <w:rFonts w:ascii="Microsoft YaHei UI" w:eastAsia="Microsoft YaHei UI" w:hAnsi="Microsoft YaHei UI" w:hint="eastAsia"/>
                <w:bCs/>
                <w:caps/>
                <w:sz w:val="21"/>
                <w:szCs w:val="21"/>
              </w:rPr>
              <w:t>2项。在国内外</w:t>
            </w:r>
            <w:r w:rsidRPr="00701A16">
              <w:rPr>
                <w:rFonts w:ascii="Microsoft YaHei UI" w:eastAsia="Microsoft YaHei UI" w:hAnsi="Microsoft YaHei UI" w:hint="eastAsia"/>
                <w:bCs/>
                <w:caps/>
                <w:sz w:val="21"/>
                <w:szCs w:val="21"/>
              </w:rPr>
              <w:t>期刊发表论文20余篇，其中SCI收录</w:t>
            </w:r>
            <w:r>
              <w:rPr>
                <w:rFonts w:ascii="Microsoft YaHei UI" w:eastAsia="Microsoft YaHei UI" w:hAnsi="Microsoft YaHei UI" w:hint="eastAsia"/>
                <w:bCs/>
                <w:caps/>
                <w:sz w:val="21"/>
                <w:szCs w:val="21"/>
              </w:rPr>
              <w:t>6</w:t>
            </w:r>
            <w:r w:rsidRPr="00701A16">
              <w:rPr>
                <w:rFonts w:ascii="Microsoft YaHei UI" w:eastAsia="Microsoft YaHei UI" w:hAnsi="Microsoft YaHei UI" w:hint="eastAsia"/>
                <w:bCs/>
                <w:caps/>
                <w:sz w:val="21"/>
                <w:szCs w:val="21"/>
              </w:rPr>
              <w:t>篇，CSSCI收录3篇，EI核心期刊收录</w:t>
            </w:r>
            <w:r>
              <w:rPr>
                <w:rFonts w:ascii="Microsoft YaHei UI" w:eastAsia="Microsoft YaHei UI" w:hAnsi="Microsoft YaHei UI" w:hint="eastAsia"/>
                <w:bCs/>
                <w:caps/>
                <w:sz w:val="21"/>
                <w:szCs w:val="21"/>
              </w:rPr>
              <w:t>3</w:t>
            </w:r>
            <w:r w:rsidRPr="00701A16">
              <w:rPr>
                <w:rFonts w:ascii="Microsoft YaHei UI" w:eastAsia="Microsoft YaHei UI" w:hAnsi="Microsoft YaHei UI" w:hint="eastAsia"/>
                <w:bCs/>
                <w:caps/>
                <w:sz w:val="21"/>
                <w:szCs w:val="21"/>
              </w:rPr>
              <w:t>篇，单篇论文最高他引55次。共指导研究生</w:t>
            </w:r>
            <w:r>
              <w:rPr>
                <w:rFonts w:ascii="Microsoft YaHei UI" w:eastAsia="Microsoft YaHei UI" w:hAnsi="Microsoft YaHei UI" w:hint="eastAsia"/>
                <w:bCs/>
                <w:caps/>
                <w:sz w:val="21"/>
                <w:szCs w:val="21"/>
              </w:rPr>
              <w:t>11</w:t>
            </w:r>
            <w:r w:rsidRPr="00701A16">
              <w:rPr>
                <w:rFonts w:ascii="Microsoft YaHei UI" w:eastAsia="Microsoft YaHei UI" w:hAnsi="Microsoft YaHei UI" w:hint="eastAsia"/>
                <w:bCs/>
                <w:caps/>
                <w:sz w:val="21"/>
                <w:szCs w:val="21"/>
              </w:rPr>
              <w:t>人，已毕业3人，主要承担《技术经济学》、《工程经济学》、《工程项目管理原理与实践》、《企业战略管理》等课程的教学工作。主讲课程《技术经济学》为上海市重点课程，所在科研团队“电力能源优化与决策”曾荣获上海市教育先锋号和上海市“五四”青年奖章。</w:t>
            </w:r>
          </w:p>
        </w:tc>
      </w:tr>
      <w:tr w:rsidR="00B877D7" w:rsidTr="00256F9E">
        <w:tc>
          <w:tcPr>
            <w:tcW w:w="1242" w:type="dxa"/>
          </w:tcPr>
          <w:p w:rsidR="00B877D7" w:rsidRDefault="00B877D7" w:rsidP="00256F9E">
            <w:pPr>
              <w:rPr>
                <w:rFonts w:ascii="Microsoft YaHei UI" w:eastAsia="Microsoft YaHei UI" w:hAnsi="Microsoft YaHei UI"/>
                <w:sz w:val="18"/>
              </w:rPr>
            </w:pPr>
          </w:p>
        </w:tc>
        <w:tc>
          <w:tcPr>
            <w:tcW w:w="8781" w:type="dxa"/>
          </w:tcPr>
          <w:p w:rsidR="00B877D7" w:rsidRDefault="00B877D7" w:rsidP="00256F9E">
            <w:pPr>
              <w:rPr>
                <w:rFonts w:ascii="Microsoft YaHei UI" w:eastAsia="Microsoft YaHei UI" w:hAnsi="Microsoft YaHei UI"/>
                <w:sz w:val="18"/>
              </w:rPr>
            </w:pPr>
          </w:p>
        </w:tc>
      </w:tr>
      <w:tr w:rsidR="00B877D7" w:rsidTr="00256F9E">
        <w:tc>
          <w:tcPr>
            <w:tcW w:w="1242" w:type="dxa"/>
          </w:tcPr>
          <w:p w:rsidR="00B877D7" w:rsidRDefault="00B877D7" w:rsidP="00256F9E">
            <w:pPr>
              <w:rPr>
                <w:rFonts w:ascii="Microsoft YaHei UI" w:eastAsia="Microsoft YaHei UI" w:hAnsi="Microsoft YaHei UI"/>
                <w:sz w:val="18"/>
              </w:rPr>
            </w:pPr>
            <w:r>
              <w:rPr>
                <w:rFonts w:ascii="Microsoft YaHei UI" w:eastAsia="Microsoft YaHei UI" w:hAnsi="Microsoft YaHei UI" w:hint="eastAsia"/>
                <w:b/>
                <w:color w:val="4D595B" w:themeColor="accent5" w:themeShade="BF"/>
                <w:sz w:val="24"/>
                <w:szCs w:val="24"/>
              </w:rPr>
              <w:t>研究项目</w:t>
            </w:r>
          </w:p>
        </w:tc>
        <w:tc>
          <w:tcPr>
            <w:tcW w:w="8781" w:type="dxa"/>
          </w:tcPr>
          <w:p w:rsidR="00B877D7" w:rsidRPr="00B877D7" w:rsidRDefault="00B877D7" w:rsidP="00256F9E">
            <w:pPr>
              <w:rPr>
                <w:rFonts w:ascii="Microsoft YaHei UI" w:eastAsia="Microsoft YaHei UI" w:hAnsi="Microsoft YaHei UI"/>
                <w:sz w:val="18"/>
              </w:rPr>
            </w:pPr>
            <w:r w:rsidRPr="00B877D7">
              <w:rPr>
                <w:rFonts w:ascii="Microsoft YaHei UI" w:eastAsia="Microsoft YaHei UI" w:hAnsi="Microsoft YaHei UI" w:hint="eastAsia"/>
                <w:bCs/>
                <w:caps/>
                <w:sz w:val="21"/>
                <w:szCs w:val="21"/>
              </w:rPr>
              <w:t>（项目来源与项目类别，项目名称，起讫时间，项目经费（万元）等）</w:t>
            </w:r>
          </w:p>
        </w:tc>
      </w:tr>
      <w:tr w:rsidR="00B877D7" w:rsidTr="00256F9E">
        <w:tc>
          <w:tcPr>
            <w:tcW w:w="1242" w:type="dxa"/>
          </w:tcPr>
          <w:p w:rsidR="00B877D7" w:rsidRDefault="00B877D7" w:rsidP="00256F9E">
            <w:pPr>
              <w:rPr>
                <w:rFonts w:ascii="Microsoft YaHei UI" w:eastAsia="Microsoft YaHei UI" w:hAnsi="Microsoft YaHei UI"/>
                <w:sz w:val="18"/>
              </w:rPr>
            </w:pPr>
          </w:p>
        </w:tc>
        <w:tc>
          <w:tcPr>
            <w:tcW w:w="8781" w:type="dxa"/>
          </w:tcPr>
          <w:p w:rsidR="00B877D7" w:rsidRPr="00701A16" w:rsidRDefault="002A4B50" w:rsidP="00701A16">
            <w:pPr>
              <w:rPr>
                <w:rFonts w:ascii="Microsoft YaHei UI" w:eastAsia="Microsoft YaHei UI" w:hAnsi="Microsoft YaHei UI"/>
                <w:sz w:val="18"/>
              </w:rPr>
            </w:pPr>
            <w:r>
              <w:rPr>
                <w:rFonts w:ascii="Microsoft YaHei UI" w:eastAsia="Microsoft YaHei UI" w:hAnsi="Microsoft YaHei UI" w:hint="eastAsia"/>
                <w:sz w:val="21"/>
                <w:szCs w:val="21"/>
              </w:rPr>
              <w:t>项目1、</w:t>
            </w:r>
            <w:r w:rsidR="00701A16">
              <w:rPr>
                <w:rFonts w:ascii="Microsoft YaHei UI" w:eastAsia="Microsoft YaHei UI" w:hAnsi="Microsoft YaHei UI" w:hint="eastAsia"/>
                <w:sz w:val="21"/>
                <w:szCs w:val="21"/>
              </w:rPr>
              <w:t>企业委托项目，</w:t>
            </w:r>
            <w:r w:rsidR="00701A16" w:rsidRPr="00701A16">
              <w:rPr>
                <w:rFonts w:ascii="Microsoft YaHei UI" w:eastAsia="Microsoft YaHei UI" w:hAnsi="Microsoft YaHei UI" w:hint="eastAsia"/>
                <w:sz w:val="21"/>
                <w:szCs w:val="21"/>
              </w:rPr>
              <w:t>电力应急组织管理体系研究</w:t>
            </w:r>
            <w:r w:rsidR="00701A16">
              <w:rPr>
                <w:rFonts w:ascii="Microsoft YaHei UI" w:eastAsia="Microsoft YaHei UI" w:hAnsi="Microsoft YaHei UI" w:hint="eastAsia"/>
                <w:sz w:val="21"/>
                <w:szCs w:val="21"/>
              </w:rPr>
              <w:t>，</w:t>
            </w:r>
            <w:r w:rsidR="00701A16" w:rsidRPr="00BB6C41">
              <w:rPr>
                <w:rFonts w:eastAsia="仿宋_GB2312" w:hint="eastAsia"/>
              </w:rPr>
              <w:t>201</w:t>
            </w:r>
            <w:r w:rsidR="00701A16">
              <w:rPr>
                <w:rFonts w:eastAsia="仿宋_GB2312" w:hint="eastAsia"/>
              </w:rPr>
              <w:t>4.</w:t>
            </w:r>
            <w:r w:rsidR="00701A16" w:rsidRPr="00BB6C41">
              <w:rPr>
                <w:rFonts w:eastAsia="仿宋_GB2312" w:hint="eastAsia"/>
              </w:rPr>
              <w:t>12</w:t>
            </w:r>
            <w:r w:rsidR="00701A16" w:rsidRPr="00BB6C41">
              <w:rPr>
                <w:rFonts w:eastAsia="仿宋_GB2312"/>
              </w:rPr>
              <w:t>-</w:t>
            </w:r>
            <w:r w:rsidR="00701A16" w:rsidRPr="00BB6C41">
              <w:rPr>
                <w:rFonts w:eastAsia="仿宋_GB2312" w:hint="eastAsia"/>
              </w:rPr>
              <w:t>201</w:t>
            </w:r>
            <w:r w:rsidR="00701A16">
              <w:rPr>
                <w:rFonts w:eastAsia="仿宋_GB2312" w:hint="eastAsia"/>
              </w:rPr>
              <w:t>5.06</w:t>
            </w:r>
            <w:r w:rsidR="00701A16">
              <w:rPr>
                <w:rFonts w:eastAsia="仿宋_GB2312" w:hint="eastAsia"/>
              </w:rPr>
              <w:t>，</w:t>
            </w:r>
            <w:r w:rsidR="00701A16">
              <w:rPr>
                <w:rFonts w:eastAsia="仿宋_GB2312" w:hint="eastAsia"/>
              </w:rPr>
              <w:t>34</w:t>
            </w:r>
            <w:r w:rsidR="00701A16">
              <w:rPr>
                <w:rFonts w:eastAsia="仿宋_GB2312" w:hint="eastAsia"/>
              </w:rPr>
              <w:t>万元</w:t>
            </w:r>
          </w:p>
        </w:tc>
      </w:tr>
      <w:tr w:rsidR="002A4B50" w:rsidTr="00256F9E">
        <w:tc>
          <w:tcPr>
            <w:tcW w:w="1242" w:type="dxa"/>
          </w:tcPr>
          <w:p w:rsidR="002A4B50" w:rsidRDefault="002A4B50" w:rsidP="00256F9E">
            <w:pPr>
              <w:rPr>
                <w:rFonts w:ascii="Microsoft YaHei UI" w:eastAsia="Microsoft YaHei UI" w:hAnsi="Microsoft YaHei UI"/>
                <w:sz w:val="18"/>
              </w:rPr>
            </w:pPr>
          </w:p>
        </w:tc>
        <w:tc>
          <w:tcPr>
            <w:tcW w:w="8781" w:type="dxa"/>
          </w:tcPr>
          <w:p w:rsidR="002A4B50" w:rsidRDefault="002A4B50" w:rsidP="002A4B50">
            <w:pPr>
              <w:rPr>
                <w:rFonts w:ascii="Microsoft YaHei UI" w:eastAsia="Microsoft YaHei UI" w:hAnsi="Microsoft YaHei UI"/>
                <w:sz w:val="18"/>
              </w:rPr>
            </w:pPr>
            <w:r>
              <w:rPr>
                <w:rFonts w:ascii="Microsoft YaHei UI" w:eastAsia="Microsoft YaHei UI" w:hAnsi="Microsoft YaHei UI" w:hint="eastAsia"/>
                <w:sz w:val="21"/>
                <w:szCs w:val="21"/>
              </w:rPr>
              <w:t>项目2、</w:t>
            </w:r>
            <w:r w:rsidR="00701A16">
              <w:rPr>
                <w:rFonts w:ascii="Microsoft YaHei UI" w:eastAsia="Microsoft YaHei UI" w:hAnsi="Microsoft YaHei UI" w:hint="eastAsia"/>
                <w:sz w:val="21"/>
                <w:szCs w:val="21"/>
              </w:rPr>
              <w:t>企业委托项目，</w:t>
            </w:r>
            <w:r w:rsidR="006D748F" w:rsidRPr="006D748F">
              <w:rPr>
                <w:rFonts w:ascii="Microsoft YaHei UI" w:eastAsia="Microsoft YaHei UI" w:hAnsi="Microsoft YaHei UI" w:hint="eastAsia"/>
                <w:sz w:val="21"/>
                <w:szCs w:val="21"/>
              </w:rPr>
              <w:t>电动汽车充电</w:t>
            </w:r>
            <w:proofErr w:type="gramStart"/>
            <w:r w:rsidR="006D748F" w:rsidRPr="006D748F">
              <w:rPr>
                <w:rFonts w:ascii="Microsoft YaHei UI" w:eastAsia="Microsoft YaHei UI" w:hAnsi="Microsoft YaHei UI" w:hint="eastAsia"/>
                <w:sz w:val="21"/>
                <w:szCs w:val="21"/>
              </w:rPr>
              <w:t>桩培训</w:t>
            </w:r>
            <w:proofErr w:type="gramEnd"/>
            <w:r w:rsidR="006D748F" w:rsidRPr="006D748F">
              <w:rPr>
                <w:rFonts w:ascii="Microsoft YaHei UI" w:eastAsia="Microsoft YaHei UI" w:hAnsi="Microsoft YaHei UI" w:hint="eastAsia"/>
                <w:sz w:val="21"/>
                <w:szCs w:val="21"/>
              </w:rPr>
              <w:t>等3本教材编写项目</w:t>
            </w:r>
            <w:r w:rsidR="006D748F">
              <w:rPr>
                <w:rFonts w:ascii="Microsoft YaHei UI" w:eastAsia="Microsoft YaHei UI" w:hAnsi="Microsoft YaHei UI" w:hint="eastAsia"/>
                <w:sz w:val="21"/>
                <w:szCs w:val="21"/>
              </w:rPr>
              <w:t>，</w:t>
            </w:r>
            <w:r w:rsidR="006D748F" w:rsidRPr="00445FDB">
              <w:rPr>
                <w:rFonts w:ascii="Microsoft YaHei UI" w:eastAsia="Microsoft YaHei UI" w:hAnsi="Microsoft YaHei UI" w:hint="eastAsia"/>
                <w:sz w:val="16"/>
                <w:szCs w:val="21"/>
              </w:rPr>
              <w:t>2017.09-2018.0</w:t>
            </w:r>
            <w:r w:rsidR="00445FDB" w:rsidRPr="00445FDB">
              <w:rPr>
                <w:rFonts w:ascii="Microsoft YaHei UI" w:eastAsia="Microsoft YaHei UI" w:hAnsi="Microsoft YaHei UI" w:hint="eastAsia"/>
                <w:sz w:val="16"/>
                <w:szCs w:val="21"/>
              </w:rPr>
              <w:t>3</w:t>
            </w:r>
            <w:r w:rsidR="00445FDB">
              <w:rPr>
                <w:rFonts w:ascii="Microsoft YaHei UI" w:eastAsia="Microsoft YaHei UI" w:hAnsi="Microsoft YaHei UI" w:hint="eastAsia"/>
                <w:sz w:val="16"/>
                <w:szCs w:val="21"/>
              </w:rPr>
              <w:t>,74.9万元</w:t>
            </w:r>
          </w:p>
        </w:tc>
      </w:tr>
      <w:tr w:rsidR="002A4B50" w:rsidTr="00256F9E">
        <w:tc>
          <w:tcPr>
            <w:tcW w:w="1242" w:type="dxa"/>
          </w:tcPr>
          <w:p w:rsidR="002A4B50" w:rsidRDefault="002A4B50" w:rsidP="00256F9E">
            <w:pPr>
              <w:rPr>
                <w:rFonts w:ascii="Microsoft YaHei UI" w:eastAsia="Microsoft YaHei UI" w:hAnsi="Microsoft YaHei UI"/>
                <w:sz w:val="18"/>
              </w:rPr>
            </w:pPr>
          </w:p>
        </w:tc>
        <w:tc>
          <w:tcPr>
            <w:tcW w:w="8781" w:type="dxa"/>
          </w:tcPr>
          <w:p w:rsidR="002A4B50" w:rsidRDefault="002A4B50" w:rsidP="00256F9E">
            <w:pPr>
              <w:rPr>
                <w:rFonts w:ascii="Microsoft YaHei UI" w:eastAsia="Microsoft YaHei UI" w:hAnsi="Microsoft YaHei UI"/>
                <w:sz w:val="18"/>
              </w:rPr>
            </w:pPr>
            <w:r>
              <w:rPr>
                <w:rFonts w:ascii="Microsoft YaHei UI" w:eastAsia="Microsoft YaHei UI" w:hAnsi="Microsoft YaHei UI" w:hint="eastAsia"/>
                <w:sz w:val="21"/>
                <w:szCs w:val="21"/>
              </w:rPr>
              <w:t>项目3、</w:t>
            </w:r>
          </w:p>
        </w:tc>
      </w:tr>
      <w:tr w:rsidR="002A4B50" w:rsidTr="00256F9E">
        <w:tc>
          <w:tcPr>
            <w:tcW w:w="1242" w:type="dxa"/>
          </w:tcPr>
          <w:p w:rsidR="002A4B50" w:rsidRDefault="002A4B50" w:rsidP="00256F9E">
            <w:pPr>
              <w:rPr>
                <w:rFonts w:ascii="Microsoft YaHei UI" w:eastAsia="Microsoft YaHei UI" w:hAnsi="Microsoft YaHei UI"/>
                <w:sz w:val="18"/>
              </w:rPr>
            </w:pPr>
          </w:p>
        </w:tc>
        <w:tc>
          <w:tcPr>
            <w:tcW w:w="8781" w:type="dxa"/>
          </w:tcPr>
          <w:p w:rsidR="002A4B50" w:rsidRDefault="002A4B50" w:rsidP="00256F9E">
            <w:pPr>
              <w:rPr>
                <w:rFonts w:ascii="Microsoft YaHei UI" w:eastAsia="Microsoft YaHei UI" w:hAnsi="Microsoft YaHei UI"/>
                <w:sz w:val="18"/>
              </w:rPr>
            </w:pPr>
          </w:p>
        </w:tc>
      </w:tr>
      <w:tr w:rsidR="00B877D7" w:rsidTr="00256F9E">
        <w:tc>
          <w:tcPr>
            <w:tcW w:w="1242" w:type="dxa"/>
          </w:tcPr>
          <w:p w:rsidR="00B877D7" w:rsidRDefault="00B877D7" w:rsidP="00256F9E">
            <w:pPr>
              <w:rPr>
                <w:rFonts w:ascii="Microsoft YaHei UI" w:eastAsia="Microsoft YaHei UI" w:hAnsi="Microsoft YaHei UI"/>
                <w:sz w:val="18"/>
              </w:rPr>
            </w:pPr>
            <w:r w:rsidRPr="003E506B">
              <w:rPr>
                <w:rFonts w:ascii="Microsoft YaHei UI" w:eastAsia="Microsoft YaHei UI" w:hAnsi="Microsoft YaHei UI" w:hint="eastAsia"/>
                <w:b/>
                <w:color w:val="4D595B" w:themeColor="accent5" w:themeShade="BF"/>
                <w:sz w:val="24"/>
                <w:szCs w:val="24"/>
              </w:rPr>
              <w:t>科研成果</w:t>
            </w:r>
          </w:p>
        </w:tc>
        <w:tc>
          <w:tcPr>
            <w:tcW w:w="8781" w:type="dxa"/>
          </w:tcPr>
          <w:p w:rsidR="00B877D7" w:rsidRDefault="00B877D7" w:rsidP="00256F9E">
            <w:pPr>
              <w:rPr>
                <w:rFonts w:ascii="Microsoft YaHei UI" w:eastAsia="Microsoft YaHei UI" w:hAnsi="Microsoft YaHei UI"/>
                <w:sz w:val="18"/>
              </w:rPr>
            </w:pPr>
            <w:r w:rsidRPr="003E506B">
              <w:rPr>
                <w:rFonts w:ascii="Microsoft YaHei UI" w:eastAsia="Microsoft YaHei UI" w:hAnsi="Microsoft YaHei UI" w:hint="eastAsia"/>
                <w:sz w:val="21"/>
                <w:szCs w:val="21"/>
              </w:rPr>
              <w:t>（学术论文，专著和教材，发明专利，软件著作权等）</w:t>
            </w:r>
          </w:p>
        </w:tc>
      </w:tr>
      <w:tr w:rsidR="00B877D7" w:rsidTr="00256F9E">
        <w:tc>
          <w:tcPr>
            <w:tcW w:w="1242" w:type="dxa"/>
          </w:tcPr>
          <w:p w:rsidR="00B877D7" w:rsidRDefault="00B877D7" w:rsidP="00256F9E">
            <w:pPr>
              <w:rPr>
                <w:rFonts w:ascii="Microsoft YaHei UI" w:eastAsia="Microsoft YaHei UI" w:hAnsi="Microsoft YaHei UI"/>
                <w:sz w:val="18"/>
              </w:rPr>
            </w:pPr>
          </w:p>
        </w:tc>
        <w:tc>
          <w:tcPr>
            <w:tcW w:w="8781" w:type="dxa"/>
          </w:tcPr>
          <w:p w:rsidR="00B877D7" w:rsidRPr="00445FDB" w:rsidRDefault="002A4B50" w:rsidP="00445FDB">
            <w:pPr>
              <w:rPr>
                <w:rFonts w:ascii="Microsoft YaHei UI" w:eastAsia="Microsoft YaHei UI" w:hAnsi="Microsoft YaHei UI"/>
                <w:sz w:val="18"/>
                <w:szCs w:val="18"/>
              </w:rPr>
            </w:pPr>
            <w:r w:rsidRPr="00445FDB">
              <w:rPr>
                <w:rFonts w:ascii="Microsoft YaHei UI" w:eastAsia="Microsoft YaHei UI" w:hAnsi="Microsoft YaHei UI" w:hint="eastAsia"/>
                <w:sz w:val="18"/>
                <w:szCs w:val="18"/>
              </w:rPr>
              <w:t>成果1、</w:t>
            </w:r>
            <w:proofErr w:type="spellStart"/>
            <w:r w:rsidR="00445FDB" w:rsidRPr="00445FDB">
              <w:rPr>
                <w:rFonts w:ascii="Microsoft YaHei UI" w:eastAsia="Microsoft YaHei UI" w:hAnsi="Microsoft YaHei UI" w:hint="eastAsia"/>
                <w:sz w:val="18"/>
                <w:szCs w:val="18"/>
              </w:rPr>
              <w:t>Hou</w:t>
            </w:r>
            <w:proofErr w:type="spellEnd"/>
            <w:r w:rsidR="00445FDB" w:rsidRPr="00445FDB">
              <w:rPr>
                <w:rFonts w:ascii="Microsoft YaHei UI" w:eastAsia="Microsoft YaHei UI" w:hAnsi="Microsoft YaHei UI" w:hint="eastAsia"/>
                <w:sz w:val="18"/>
                <w:szCs w:val="18"/>
              </w:rPr>
              <w:t xml:space="preserve"> </w:t>
            </w:r>
            <w:proofErr w:type="spellStart"/>
            <w:r w:rsidR="00445FDB" w:rsidRPr="00445FDB">
              <w:rPr>
                <w:rFonts w:ascii="Microsoft YaHei UI" w:eastAsia="Microsoft YaHei UI" w:hAnsi="Microsoft YaHei UI" w:hint="eastAsia"/>
                <w:sz w:val="18"/>
                <w:szCs w:val="18"/>
              </w:rPr>
              <w:t>Jianchao,Hou</w:t>
            </w:r>
            <w:proofErr w:type="spellEnd"/>
            <w:r w:rsidR="00445FDB" w:rsidRPr="00445FDB">
              <w:rPr>
                <w:rFonts w:ascii="Microsoft YaHei UI" w:eastAsia="Microsoft YaHei UI" w:hAnsi="Microsoft YaHei UI" w:hint="eastAsia"/>
                <w:sz w:val="18"/>
                <w:szCs w:val="18"/>
              </w:rPr>
              <w:t xml:space="preserve"> </w:t>
            </w:r>
            <w:proofErr w:type="spellStart"/>
            <w:r w:rsidR="00445FDB" w:rsidRPr="00445FDB">
              <w:rPr>
                <w:rFonts w:ascii="Microsoft YaHei UI" w:eastAsia="Microsoft YaHei UI" w:hAnsi="Microsoft YaHei UI" w:hint="eastAsia"/>
                <w:sz w:val="18"/>
                <w:szCs w:val="18"/>
              </w:rPr>
              <w:t>Pengwang</w:t>
            </w:r>
            <w:proofErr w:type="spellEnd"/>
            <w:r w:rsidR="00445FDB" w:rsidRPr="00445FDB">
              <w:rPr>
                <w:rFonts w:ascii="Microsoft YaHei UI" w:eastAsia="Microsoft YaHei UI" w:hAnsi="Microsoft YaHei UI" w:hint="eastAsia"/>
                <w:sz w:val="18"/>
                <w:szCs w:val="18"/>
              </w:rPr>
              <w:t>. Polarization of CO2 emissions in China</w:t>
            </w:r>
            <w:proofErr w:type="gramStart"/>
            <w:r w:rsidR="00445FDB" w:rsidRPr="00445FDB">
              <w:rPr>
                <w:rFonts w:ascii="Microsoft YaHei UI" w:eastAsia="Microsoft YaHei UI" w:hAnsi="Microsoft YaHei UI" w:hint="eastAsia"/>
                <w:sz w:val="18"/>
                <w:szCs w:val="18"/>
              </w:rPr>
              <w:t>’</w:t>
            </w:r>
            <w:proofErr w:type="gramEnd"/>
            <w:r w:rsidR="00445FDB" w:rsidRPr="00445FDB">
              <w:rPr>
                <w:rFonts w:ascii="Microsoft YaHei UI" w:eastAsia="Microsoft YaHei UI" w:hAnsi="Microsoft YaHei UI" w:hint="eastAsia"/>
                <w:sz w:val="18"/>
                <w:szCs w:val="18"/>
              </w:rPr>
              <w:t xml:space="preserve">s electricity sector: Production versus consumption </w:t>
            </w:r>
            <w:proofErr w:type="gramStart"/>
            <w:r w:rsidR="00445FDB" w:rsidRPr="00445FDB">
              <w:rPr>
                <w:rFonts w:ascii="Microsoft YaHei UI" w:eastAsia="Microsoft YaHei UI" w:hAnsi="Microsoft YaHei UI" w:hint="eastAsia"/>
                <w:sz w:val="18"/>
                <w:szCs w:val="18"/>
              </w:rPr>
              <w:t>perspectives[</w:t>
            </w:r>
            <w:proofErr w:type="gramEnd"/>
            <w:r w:rsidR="00445FDB" w:rsidRPr="00445FDB">
              <w:rPr>
                <w:rFonts w:ascii="Microsoft YaHei UI" w:eastAsia="Microsoft YaHei UI" w:hAnsi="Microsoft YaHei UI" w:hint="eastAsia"/>
                <w:sz w:val="18"/>
                <w:szCs w:val="18"/>
              </w:rPr>
              <w:t>J]. Journal of Cleaner Production, 2018，178</w:t>
            </w:r>
            <w:r w:rsidR="00445FDB">
              <w:rPr>
                <w:rFonts w:ascii="Microsoft YaHei UI" w:eastAsia="Microsoft YaHei UI" w:hAnsi="Microsoft YaHei UI" w:hint="eastAsia"/>
                <w:sz w:val="18"/>
                <w:szCs w:val="18"/>
              </w:rPr>
              <w:t>（03）</w:t>
            </w:r>
            <w:r w:rsidR="00445FDB" w:rsidRPr="00445FDB">
              <w:rPr>
                <w:rFonts w:ascii="Microsoft YaHei UI" w:eastAsia="Microsoft YaHei UI" w:hAnsi="Microsoft YaHei UI" w:hint="eastAsia"/>
                <w:sz w:val="18"/>
                <w:szCs w:val="18"/>
              </w:rPr>
              <w:t>：384-397. (SCI)</w:t>
            </w:r>
          </w:p>
        </w:tc>
      </w:tr>
      <w:tr w:rsidR="002A4B50" w:rsidTr="00256F9E">
        <w:tc>
          <w:tcPr>
            <w:tcW w:w="1242" w:type="dxa"/>
          </w:tcPr>
          <w:p w:rsidR="002A4B50" w:rsidRDefault="002A4B50" w:rsidP="00256F9E">
            <w:pPr>
              <w:rPr>
                <w:rFonts w:ascii="Microsoft YaHei UI" w:eastAsia="Microsoft YaHei UI" w:hAnsi="Microsoft YaHei UI"/>
                <w:sz w:val="18"/>
              </w:rPr>
            </w:pPr>
          </w:p>
        </w:tc>
        <w:tc>
          <w:tcPr>
            <w:tcW w:w="8781" w:type="dxa"/>
          </w:tcPr>
          <w:p w:rsidR="002A4B50" w:rsidRPr="00445FDB" w:rsidRDefault="002A4B50" w:rsidP="002A4B50">
            <w:pPr>
              <w:rPr>
                <w:rFonts w:ascii="Microsoft YaHei UI" w:eastAsia="Microsoft YaHei UI" w:hAnsi="Microsoft YaHei UI"/>
                <w:sz w:val="18"/>
                <w:szCs w:val="18"/>
              </w:rPr>
            </w:pPr>
            <w:r w:rsidRPr="00445FDB">
              <w:rPr>
                <w:rFonts w:ascii="Microsoft YaHei UI" w:eastAsia="Microsoft YaHei UI" w:hAnsi="Microsoft YaHei UI" w:hint="eastAsia"/>
                <w:sz w:val="18"/>
                <w:szCs w:val="18"/>
              </w:rPr>
              <w:t>成果2、</w:t>
            </w:r>
            <w:proofErr w:type="spellStart"/>
            <w:r w:rsidR="00445FDB" w:rsidRPr="00445FDB">
              <w:rPr>
                <w:rFonts w:ascii="Microsoft YaHei UI" w:eastAsia="Microsoft YaHei UI" w:hAnsi="Microsoft YaHei UI"/>
                <w:sz w:val="18"/>
                <w:szCs w:val="18"/>
              </w:rPr>
              <w:t>Hou</w:t>
            </w:r>
            <w:proofErr w:type="spellEnd"/>
            <w:r w:rsidR="00445FDB" w:rsidRPr="00445FDB">
              <w:rPr>
                <w:rFonts w:ascii="Microsoft YaHei UI" w:eastAsia="Microsoft YaHei UI" w:hAnsi="Microsoft YaHei UI"/>
                <w:sz w:val="18"/>
                <w:szCs w:val="18"/>
              </w:rPr>
              <w:t xml:space="preserve"> </w:t>
            </w:r>
            <w:proofErr w:type="spellStart"/>
            <w:r w:rsidR="00445FDB" w:rsidRPr="00445FDB">
              <w:rPr>
                <w:rFonts w:ascii="Microsoft YaHei UI" w:eastAsia="Microsoft YaHei UI" w:hAnsi="Microsoft YaHei UI"/>
                <w:sz w:val="18"/>
                <w:szCs w:val="18"/>
              </w:rPr>
              <w:t>Jianchao</w:t>
            </w:r>
            <w:proofErr w:type="spellEnd"/>
            <w:r w:rsidR="00445FDB" w:rsidRPr="00445FDB">
              <w:rPr>
                <w:rFonts w:ascii="Microsoft YaHei UI" w:eastAsia="Microsoft YaHei UI" w:hAnsi="Microsoft YaHei UI"/>
                <w:sz w:val="18"/>
                <w:szCs w:val="18"/>
              </w:rPr>
              <w:t xml:space="preserve">, Cao </w:t>
            </w:r>
            <w:proofErr w:type="spellStart"/>
            <w:r w:rsidR="00445FDB" w:rsidRPr="00445FDB">
              <w:rPr>
                <w:rFonts w:ascii="Microsoft YaHei UI" w:eastAsia="Microsoft YaHei UI" w:hAnsi="Microsoft YaHei UI"/>
                <w:sz w:val="18"/>
                <w:szCs w:val="18"/>
              </w:rPr>
              <w:t>Meng</w:t>
            </w:r>
            <w:proofErr w:type="spellEnd"/>
            <w:r w:rsidR="00445FDB" w:rsidRPr="00445FDB">
              <w:rPr>
                <w:rFonts w:ascii="Microsoft YaHei UI" w:eastAsia="Microsoft YaHei UI" w:hAnsi="Microsoft YaHei UI"/>
                <w:sz w:val="18"/>
                <w:szCs w:val="18"/>
              </w:rPr>
              <w:t xml:space="preserve">, Liu </w:t>
            </w:r>
            <w:proofErr w:type="spellStart"/>
            <w:r w:rsidR="00445FDB" w:rsidRPr="00445FDB">
              <w:rPr>
                <w:rFonts w:ascii="Microsoft YaHei UI" w:eastAsia="Microsoft YaHei UI" w:hAnsi="Microsoft YaHei UI"/>
                <w:sz w:val="18"/>
                <w:szCs w:val="18"/>
              </w:rPr>
              <w:t>Pingkuo</w:t>
            </w:r>
            <w:proofErr w:type="spellEnd"/>
            <w:r w:rsidR="00445FDB" w:rsidRPr="00445FDB">
              <w:rPr>
                <w:rFonts w:ascii="Microsoft YaHei UI" w:eastAsia="Microsoft YaHei UI" w:hAnsi="Microsoft YaHei UI"/>
                <w:sz w:val="18"/>
                <w:szCs w:val="18"/>
              </w:rPr>
              <w:t xml:space="preserve">. Development and utilization of geothermal energy in China: Current practices and future </w:t>
            </w:r>
            <w:proofErr w:type="gramStart"/>
            <w:r w:rsidR="00445FDB" w:rsidRPr="00445FDB">
              <w:rPr>
                <w:rFonts w:ascii="Microsoft YaHei UI" w:eastAsia="Microsoft YaHei UI" w:hAnsi="Microsoft YaHei UI"/>
                <w:sz w:val="18"/>
                <w:szCs w:val="18"/>
              </w:rPr>
              <w:t>strategies[</w:t>
            </w:r>
            <w:proofErr w:type="gramEnd"/>
            <w:r w:rsidR="00445FDB" w:rsidRPr="00445FDB">
              <w:rPr>
                <w:rFonts w:ascii="Microsoft YaHei UI" w:eastAsia="Microsoft YaHei UI" w:hAnsi="Microsoft YaHei UI"/>
                <w:sz w:val="18"/>
                <w:szCs w:val="18"/>
              </w:rPr>
              <w:t>J]. Renewable Energy, 2018, 125</w:t>
            </w:r>
            <w:r w:rsidR="00445FDB">
              <w:rPr>
                <w:rFonts w:ascii="Microsoft YaHei UI" w:eastAsia="Microsoft YaHei UI" w:hAnsi="Microsoft YaHei UI" w:hint="eastAsia"/>
                <w:sz w:val="18"/>
                <w:szCs w:val="18"/>
              </w:rPr>
              <w:t>（09）：401-412</w:t>
            </w:r>
            <w:r w:rsidR="00445FDB" w:rsidRPr="00445FDB">
              <w:rPr>
                <w:rFonts w:ascii="Microsoft YaHei UI" w:eastAsia="Microsoft YaHei UI" w:hAnsi="Microsoft YaHei UI"/>
                <w:sz w:val="18"/>
                <w:szCs w:val="18"/>
              </w:rPr>
              <w:t>.</w:t>
            </w:r>
          </w:p>
        </w:tc>
      </w:tr>
      <w:tr w:rsidR="002A4B50" w:rsidTr="00256F9E">
        <w:tc>
          <w:tcPr>
            <w:tcW w:w="1242" w:type="dxa"/>
          </w:tcPr>
          <w:p w:rsidR="002A4B50" w:rsidRDefault="002A4B50" w:rsidP="00256F9E">
            <w:pPr>
              <w:rPr>
                <w:rFonts w:ascii="Microsoft YaHei UI" w:eastAsia="Microsoft YaHei UI" w:hAnsi="Microsoft YaHei UI"/>
                <w:sz w:val="18"/>
              </w:rPr>
            </w:pPr>
          </w:p>
        </w:tc>
        <w:tc>
          <w:tcPr>
            <w:tcW w:w="8781" w:type="dxa"/>
          </w:tcPr>
          <w:p w:rsidR="002A4B50" w:rsidRDefault="002A4B50" w:rsidP="00445FDB">
            <w:pPr>
              <w:rPr>
                <w:rFonts w:ascii="Microsoft YaHei UI" w:eastAsia="Microsoft YaHei UI" w:hAnsi="Microsoft YaHei UI"/>
                <w:sz w:val="18"/>
              </w:rPr>
            </w:pPr>
            <w:r w:rsidRPr="002A4B50">
              <w:rPr>
                <w:rFonts w:ascii="Microsoft YaHei UI" w:eastAsia="Microsoft YaHei UI" w:hAnsi="Microsoft YaHei UI" w:hint="eastAsia"/>
                <w:sz w:val="21"/>
                <w:szCs w:val="21"/>
              </w:rPr>
              <w:t>成果</w:t>
            </w:r>
            <w:r>
              <w:rPr>
                <w:rFonts w:ascii="Microsoft YaHei UI" w:eastAsia="Microsoft YaHei UI" w:hAnsi="Microsoft YaHei UI" w:hint="eastAsia"/>
                <w:sz w:val="21"/>
                <w:szCs w:val="21"/>
              </w:rPr>
              <w:t>3</w:t>
            </w:r>
            <w:r w:rsidRPr="002A4B50">
              <w:rPr>
                <w:rFonts w:ascii="Microsoft YaHei UI" w:eastAsia="Microsoft YaHei UI" w:hAnsi="Microsoft YaHei UI" w:hint="eastAsia"/>
                <w:sz w:val="21"/>
                <w:szCs w:val="21"/>
              </w:rPr>
              <w:t>、</w:t>
            </w:r>
            <w:r w:rsidR="003C1F8E">
              <w:rPr>
                <w:rFonts w:ascii="Microsoft YaHei UI" w:eastAsia="Microsoft YaHei UI" w:hAnsi="Microsoft YaHei UI" w:hint="eastAsia"/>
                <w:b/>
                <w:color w:val="4D595B" w:themeColor="accent5" w:themeShade="BF"/>
                <w:sz w:val="24"/>
                <w:szCs w:val="24"/>
              </w:rPr>
              <w:t>于一群</w:t>
            </w:r>
            <w:r w:rsidR="00445FDB">
              <w:rPr>
                <w:rFonts w:ascii="Microsoft YaHei UI" w:eastAsia="Microsoft YaHei UI" w:hAnsi="Microsoft YaHei UI" w:hint="eastAsia"/>
                <w:sz w:val="21"/>
                <w:szCs w:val="21"/>
              </w:rPr>
              <w:t>主编.</w:t>
            </w:r>
            <w:proofErr w:type="gramStart"/>
            <w:r w:rsidR="00445FDB">
              <w:rPr>
                <w:rFonts w:ascii="Microsoft YaHei UI" w:eastAsia="Microsoft YaHei UI" w:hAnsi="Microsoft YaHei UI" w:hint="eastAsia"/>
                <w:sz w:val="21"/>
                <w:szCs w:val="21"/>
              </w:rPr>
              <w:t>源网荷</w:t>
            </w:r>
            <w:proofErr w:type="gramEnd"/>
            <w:r w:rsidR="00445FDB">
              <w:rPr>
                <w:rFonts w:ascii="Microsoft YaHei UI" w:eastAsia="Microsoft YaHei UI" w:hAnsi="Microsoft YaHei UI" w:hint="eastAsia"/>
                <w:sz w:val="21"/>
                <w:szCs w:val="21"/>
              </w:rPr>
              <w:t>友好互动[M].上海财经大学出版社，2018年3月.</w:t>
            </w:r>
          </w:p>
        </w:tc>
      </w:tr>
      <w:tr w:rsidR="002A4B50" w:rsidTr="00256F9E">
        <w:tc>
          <w:tcPr>
            <w:tcW w:w="1242" w:type="dxa"/>
          </w:tcPr>
          <w:p w:rsidR="002A4B50" w:rsidRDefault="002A4B50" w:rsidP="00256F9E">
            <w:pPr>
              <w:rPr>
                <w:rFonts w:ascii="Microsoft YaHei UI" w:eastAsia="Microsoft YaHei UI" w:hAnsi="Microsoft YaHei UI"/>
                <w:sz w:val="18"/>
              </w:rPr>
            </w:pPr>
          </w:p>
        </w:tc>
        <w:tc>
          <w:tcPr>
            <w:tcW w:w="8781" w:type="dxa"/>
          </w:tcPr>
          <w:p w:rsidR="002A4B50" w:rsidRDefault="002A4B50" w:rsidP="00256F9E">
            <w:pPr>
              <w:rPr>
                <w:rFonts w:ascii="Microsoft YaHei UI" w:eastAsia="Microsoft YaHei UI" w:hAnsi="Microsoft YaHei UI"/>
                <w:sz w:val="18"/>
              </w:rPr>
            </w:pPr>
          </w:p>
        </w:tc>
      </w:tr>
      <w:tr w:rsidR="00B877D7" w:rsidRPr="002A4B50" w:rsidTr="00256F9E">
        <w:tc>
          <w:tcPr>
            <w:tcW w:w="1242" w:type="dxa"/>
          </w:tcPr>
          <w:p w:rsidR="00B877D7" w:rsidRDefault="00B877D7" w:rsidP="00256F9E">
            <w:pPr>
              <w:rPr>
                <w:rFonts w:ascii="Microsoft YaHei UI" w:eastAsia="Microsoft YaHei UI" w:hAnsi="Microsoft YaHei UI"/>
                <w:sz w:val="18"/>
              </w:rPr>
            </w:pPr>
            <w:r>
              <w:rPr>
                <w:rFonts w:ascii="Microsoft YaHei UI" w:eastAsia="Microsoft YaHei UI" w:hAnsi="Microsoft YaHei UI" w:hint="eastAsia"/>
                <w:b/>
                <w:color w:val="4D595B" w:themeColor="accent5" w:themeShade="BF"/>
                <w:sz w:val="24"/>
                <w:szCs w:val="24"/>
              </w:rPr>
              <w:t>教学工作</w:t>
            </w:r>
          </w:p>
        </w:tc>
        <w:tc>
          <w:tcPr>
            <w:tcW w:w="8781" w:type="dxa"/>
          </w:tcPr>
          <w:p w:rsidR="00B877D7" w:rsidRDefault="00B877D7" w:rsidP="002A4B50">
            <w:pPr>
              <w:pStyle w:val="2"/>
              <w:outlineLvl w:val="1"/>
              <w:rPr>
                <w:rFonts w:ascii="Microsoft YaHei UI" w:eastAsia="Microsoft YaHei UI" w:hAnsi="Microsoft YaHei UI"/>
                <w:sz w:val="18"/>
              </w:rPr>
            </w:pPr>
            <w:r w:rsidRPr="003E506B">
              <w:rPr>
                <w:rFonts w:ascii="Microsoft YaHei UI" w:eastAsia="Microsoft YaHei UI" w:hAnsi="Microsoft YaHei UI" w:hint="eastAsia"/>
                <w:sz w:val="21"/>
                <w:szCs w:val="21"/>
              </w:rPr>
              <w:t>（</w:t>
            </w:r>
            <w:r w:rsidRPr="00784AAC">
              <w:rPr>
                <w:rFonts w:ascii="Microsoft YaHei UI" w:eastAsia="Microsoft YaHei UI" w:hAnsi="Microsoft YaHei UI" w:cstheme="minorBidi" w:hint="eastAsia"/>
                <w:b w:val="0"/>
                <w:bCs w:val="0"/>
                <w:caps w:val="0"/>
                <w:color w:val="595959" w:themeColor="text1" w:themeTint="A6"/>
                <w:sz w:val="21"/>
                <w:szCs w:val="21"/>
              </w:rPr>
              <w:t>主讲</w:t>
            </w:r>
            <w:r w:rsidR="002A4B50">
              <w:rPr>
                <w:rFonts w:ascii="Microsoft YaHei UI" w:eastAsia="Microsoft YaHei UI" w:hAnsi="Microsoft YaHei UI" w:cstheme="minorBidi" w:hint="eastAsia"/>
                <w:b w:val="0"/>
                <w:bCs w:val="0"/>
                <w:caps w:val="0"/>
                <w:color w:val="595959" w:themeColor="text1" w:themeTint="A6"/>
                <w:sz w:val="21"/>
                <w:szCs w:val="21"/>
              </w:rPr>
              <w:t>过的</w:t>
            </w:r>
            <w:r w:rsidRPr="00784AAC">
              <w:rPr>
                <w:rFonts w:ascii="Microsoft YaHei UI" w:eastAsia="Microsoft YaHei UI" w:hAnsi="Microsoft YaHei UI" w:cstheme="minorBidi" w:hint="eastAsia"/>
                <w:b w:val="0"/>
                <w:bCs w:val="0"/>
                <w:caps w:val="0"/>
                <w:color w:val="595959" w:themeColor="text1" w:themeTint="A6"/>
                <w:sz w:val="21"/>
                <w:szCs w:val="21"/>
              </w:rPr>
              <w:t>课程</w:t>
            </w:r>
            <w:r w:rsidR="002A4B50">
              <w:rPr>
                <w:rFonts w:ascii="Microsoft YaHei UI" w:eastAsia="Microsoft YaHei UI" w:hAnsi="Microsoft YaHei UI" w:cstheme="minorBidi" w:hint="eastAsia"/>
                <w:b w:val="0"/>
                <w:bCs w:val="0"/>
                <w:caps w:val="0"/>
                <w:color w:val="595959" w:themeColor="text1" w:themeTint="A6"/>
                <w:sz w:val="21"/>
                <w:szCs w:val="21"/>
              </w:rPr>
              <w:t>和</w:t>
            </w:r>
            <w:proofErr w:type="gramStart"/>
            <w:r w:rsidR="002A4B50">
              <w:rPr>
                <w:rFonts w:ascii="Microsoft YaHei UI" w:eastAsia="Microsoft YaHei UI" w:hAnsi="Microsoft YaHei UI" w:cstheme="minorBidi" w:hint="eastAsia"/>
                <w:b w:val="0"/>
                <w:bCs w:val="0"/>
                <w:caps w:val="0"/>
                <w:color w:val="595959" w:themeColor="text1" w:themeTint="A6"/>
                <w:sz w:val="21"/>
                <w:szCs w:val="21"/>
              </w:rPr>
              <w:t>可</w:t>
            </w:r>
            <w:proofErr w:type="gramEnd"/>
            <w:r w:rsidR="002A4B50">
              <w:rPr>
                <w:rFonts w:ascii="Microsoft YaHei UI" w:eastAsia="Microsoft YaHei UI" w:hAnsi="Microsoft YaHei UI" w:cstheme="minorBidi" w:hint="eastAsia"/>
                <w:b w:val="0"/>
                <w:bCs w:val="0"/>
                <w:caps w:val="0"/>
                <w:color w:val="595959" w:themeColor="text1" w:themeTint="A6"/>
                <w:sz w:val="21"/>
                <w:szCs w:val="21"/>
              </w:rPr>
              <w:t>开课的课程：</w:t>
            </w:r>
            <w:r w:rsidRPr="00784AAC">
              <w:rPr>
                <w:rFonts w:ascii="Microsoft YaHei UI" w:eastAsia="Microsoft YaHei UI" w:hAnsi="Microsoft YaHei UI" w:cstheme="minorBidi" w:hint="eastAsia"/>
                <w:b w:val="0"/>
                <w:bCs w:val="0"/>
                <w:caps w:val="0"/>
                <w:color w:val="595959" w:themeColor="text1" w:themeTint="A6"/>
                <w:sz w:val="21"/>
                <w:szCs w:val="21"/>
              </w:rPr>
              <w:t>课程名称，学时，主要授课对象</w:t>
            </w:r>
            <w:r w:rsidRPr="003E506B">
              <w:rPr>
                <w:rFonts w:ascii="Microsoft YaHei UI" w:eastAsia="Microsoft YaHei UI" w:hAnsi="Microsoft YaHei UI" w:hint="eastAsia"/>
                <w:sz w:val="21"/>
                <w:szCs w:val="21"/>
              </w:rPr>
              <w:t>）</w:t>
            </w:r>
          </w:p>
        </w:tc>
      </w:tr>
      <w:tr w:rsidR="00B877D7" w:rsidTr="00256F9E">
        <w:tc>
          <w:tcPr>
            <w:tcW w:w="1242" w:type="dxa"/>
          </w:tcPr>
          <w:p w:rsidR="00B877D7" w:rsidRDefault="00B877D7" w:rsidP="00256F9E">
            <w:pPr>
              <w:rPr>
                <w:rFonts w:ascii="Microsoft YaHei UI" w:eastAsia="Microsoft YaHei UI" w:hAnsi="Microsoft YaHei UI"/>
                <w:sz w:val="18"/>
              </w:rPr>
            </w:pPr>
          </w:p>
        </w:tc>
        <w:tc>
          <w:tcPr>
            <w:tcW w:w="8781" w:type="dxa"/>
          </w:tcPr>
          <w:p w:rsidR="00B877D7" w:rsidRDefault="002A4B50" w:rsidP="002A4B50">
            <w:pPr>
              <w:rPr>
                <w:rFonts w:ascii="Microsoft YaHei UI" w:eastAsia="Microsoft YaHei UI" w:hAnsi="Microsoft YaHei UI"/>
                <w:sz w:val="18"/>
              </w:rPr>
            </w:pPr>
            <w:r>
              <w:rPr>
                <w:rFonts w:ascii="Microsoft YaHei UI" w:eastAsia="Microsoft YaHei UI" w:hAnsi="Microsoft YaHei UI" w:hint="eastAsia"/>
                <w:sz w:val="21"/>
                <w:szCs w:val="21"/>
              </w:rPr>
              <w:t>课程</w:t>
            </w:r>
            <w:r w:rsidRPr="002A4B50">
              <w:rPr>
                <w:rFonts w:ascii="Microsoft YaHei UI" w:eastAsia="Microsoft YaHei UI" w:hAnsi="Microsoft YaHei UI" w:hint="eastAsia"/>
                <w:sz w:val="21"/>
                <w:szCs w:val="21"/>
              </w:rPr>
              <w:t>1、</w:t>
            </w:r>
            <w:r w:rsidR="00445FDB">
              <w:rPr>
                <w:rFonts w:ascii="Microsoft YaHei UI" w:eastAsia="Microsoft YaHei UI" w:hAnsi="Microsoft YaHei UI" w:hint="eastAsia"/>
                <w:sz w:val="21"/>
                <w:szCs w:val="21"/>
              </w:rPr>
              <w:t>《工程经济学》、48学时、本科工程管理</w:t>
            </w:r>
          </w:p>
        </w:tc>
      </w:tr>
      <w:tr w:rsidR="002A4B50" w:rsidTr="00256F9E">
        <w:tc>
          <w:tcPr>
            <w:tcW w:w="1242" w:type="dxa"/>
          </w:tcPr>
          <w:p w:rsidR="002A4B50" w:rsidRDefault="002A4B50" w:rsidP="00256F9E">
            <w:pPr>
              <w:rPr>
                <w:rFonts w:ascii="Microsoft YaHei UI" w:eastAsia="Microsoft YaHei UI" w:hAnsi="Microsoft YaHei UI"/>
                <w:sz w:val="18"/>
              </w:rPr>
            </w:pPr>
          </w:p>
        </w:tc>
        <w:tc>
          <w:tcPr>
            <w:tcW w:w="8781" w:type="dxa"/>
          </w:tcPr>
          <w:p w:rsidR="002A4B50" w:rsidRDefault="002A4B50" w:rsidP="002A4B50">
            <w:pPr>
              <w:rPr>
                <w:rFonts w:ascii="Microsoft YaHei UI" w:eastAsia="Microsoft YaHei UI" w:hAnsi="Microsoft YaHei UI"/>
                <w:sz w:val="18"/>
              </w:rPr>
            </w:pPr>
            <w:r>
              <w:rPr>
                <w:rFonts w:ascii="Microsoft YaHei UI" w:eastAsia="Microsoft YaHei UI" w:hAnsi="Microsoft YaHei UI" w:hint="eastAsia"/>
                <w:sz w:val="21"/>
                <w:szCs w:val="21"/>
              </w:rPr>
              <w:t>课程2</w:t>
            </w:r>
            <w:r w:rsidRPr="002A4B50">
              <w:rPr>
                <w:rFonts w:ascii="Microsoft YaHei UI" w:eastAsia="Microsoft YaHei UI" w:hAnsi="Microsoft YaHei UI" w:hint="eastAsia"/>
                <w:sz w:val="21"/>
                <w:szCs w:val="21"/>
              </w:rPr>
              <w:t>、</w:t>
            </w:r>
            <w:r w:rsidR="00445FDB">
              <w:rPr>
                <w:rFonts w:ascii="Microsoft YaHei UI" w:eastAsia="Microsoft YaHei UI" w:hAnsi="Microsoft YaHei UI" w:hint="eastAsia"/>
                <w:sz w:val="21"/>
                <w:szCs w:val="21"/>
              </w:rPr>
              <w:t>《技术经济学》、32 学时、本科工商管理、信息管理与信息系统</w:t>
            </w:r>
          </w:p>
        </w:tc>
      </w:tr>
      <w:tr w:rsidR="002A4B50" w:rsidTr="00256F9E">
        <w:tc>
          <w:tcPr>
            <w:tcW w:w="1242" w:type="dxa"/>
          </w:tcPr>
          <w:p w:rsidR="002A4B50" w:rsidRDefault="002A4B50" w:rsidP="00256F9E">
            <w:pPr>
              <w:rPr>
                <w:rFonts w:ascii="Microsoft YaHei UI" w:eastAsia="Microsoft YaHei UI" w:hAnsi="Microsoft YaHei UI"/>
                <w:sz w:val="18"/>
              </w:rPr>
            </w:pPr>
          </w:p>
        </w:tc>
        <w:tc>
          <w:tcPr>
            <w:tcW w:w="8781" w:type="dxa"/>
          </w:tcPr>
          <w:p w:rsidR="002A4B50" w:rsidRDefault="002A4B50" w:rsidP="00256F9E">
            <w:pPr>
              <w:rPr>
                <w:rFonts w:ascii="Microsoft YaHei UI" w:eastAsia="Microsoft YaHei UI" w:hAnsi="Microsoft YaHei UI"/>
                <w:sz w:val="18"/>
              </w:rPr>
            </w:pPr>
            <w:r>
              <w:rPr>
                <w:rFonts w:ascii="Microsoft YaHei UI" w:eastAsia="Microsoft YaHei UI" w:hAnsi="Microsoft YaHei UI" w:hint="eastAsia"/>
                <w:sz w:val="21"/>
                <w:szCs w:val="21"/>
              </w:rPr>
              <w:t>课程3</w:t>
            </w:r>
            <w:r w:rsidRPr="002A4B50">
              <w:rPr>
                <w:rFonts w:ascii="Microsoft YaHei UI" w:eastAsia="Microsoft YaHei UI" w:hAnsi="Microsoft YaHei UI" w:hint="eastAsia"/>
                <w:sz w:val="21"/>
                <w:szCs w:val="21"/>
              </w:rPr>
              <w:t>、</w:t>
            </w:r>
          </w:p>
        </w:tc>
      </w:tr>
      <w:tr w:rsidR="002A4B50" w:rsidTr="00256F9E">
        <w:tc>
          <w:tcPr>
            <w:tcW w:w="1242" w:type="dxa"/>
          </w:tcPr>
          <w:p w:rsidR="002A4B50" w:rsidRDefault="002A4B50" w:rsidP="00256F9E">
            <w:pPr>
              <w:rPr>
                <w:rFonts w:ascii="Microsoft YaHei UI" w:eastAsia="Microsoft YaHei UI" w:hAnsi="Microsoft YaHei UI"/>
                <w:sz w:val="18"/>
              </w:rPr>
            </w:pPr>
          </w:p>
        </w:tc>
        <w:tc>
          <w:tcPr>
            <w:tcW w:w="8781" w:type="dxa"/>
          </w:tcPr>
          <w:p w:rsidR="002A4B50" w:rsidRDefault="002A4B50" w:rsidP="00256F9E">
            <w:pPr>
              <w:rPr>
                <w:rFonts w:ascii="Microsoft YaHei UI" w:eastAsia="Microsoft YaHei UI" w:hAnsi="Microsoft YaHei UI"/>
                <w:sz w:val="18"/>
              </w:rPr>
            </w:pPr>
          </w:p>
        </w:tc>
      </w:tr>
      <w:tr w:rsidR="00B877D7" w:rsidTr="00256F9E">
        <w:tc>
          <w:tcPr>
            <w:tcW w:w="1242" w:type="dxa"/>
          </w:tcPr>
          <w:p w:rsidR="00B877D7" w:rsidRDefault="00B877D7" w:rsidP="00256F9E">
            <w:pPr>
              <w:rPr>
                <w:rFonts w:ascii="Microsoft YaHei UI" w:eastAsia="Microsoft YaHei UI" w:hAnsi="Microsoft YaHei UI"/>
                <w:sz w:val="18"/>
              </w:rPr>
            </w:pPr>
            <w:r>
              <w:rPr>
                <w:rFonts w:ascii="Microsoft YaHei UI" w:eastAsia="Microsoft YaHei UI" w:hAnsi="Microsoft YaHei UI" w:hint="eastAsia"/>
                <w:b/>
                <w:color w:val="4D595B" w:themeColor="accent5" w:themeShade="BF"/>
                <w:sz w:val="24"/>
                <w:szCs w:val="24"/>
              </w:rPr>
              <w:t>获奖情况</w:t>
            </w:r>
          </w:p>
        </w:tc>
        <w:tc>
          <w:tcPr>
            <w:tcW w:w="8781" w:type="dxa"/>
          </w:tcPr>
          <w:p w:rsidR="00B877D7" w:rsidRDefault="00B877D7" w:rsidP="00256F9E">
            <w:pPr>
              <w:rPr>
                <w:rFonts w:ascii="Microsoft YaHei UI" w:eastAsia="Microsoft YaHei UI" w:hAnsi="Microsoft YaHei UI"/>
                <w:sz w:val="18"/>
              </w:rPr>
            </w:pPr>
          </w:p>
        </w:tc>
      </w:tr>
      <w:tr w:rsidR="00B877D7" w:rsidTr="00256F9E">
        <w:tc>
          <w:tcPr>
            <w:tcW w:w="1242" w:type="dxa"/>
          </w:tcPr>
          <w:p w:rsidR="00B877D7" w:rsidRDefault="00B877D7" w:rsidP="00256F9E">
            <w:pPr>
              <w:rPr>
                <w:rFonts w:ascii="Microsoft YaHei UI" w:eastAsia="Microsoft YaHei UI" w:hAnsi="Microsoft YaHei UI"/>
                <w:sz w:val="18"/>
              </w:rPr>
            </w:pPr>
          </w:p>
        </w:tc>
        <w:tc>
          <w:tcPr>
            <w:tcW w:w="8781" w:type="dxa"/>
          </w:tcPr>
          <w:p w:rsidR="00B877D7" w:rsidRDefault="00F97279" w:rsidP="00256F9E">
            <w:pPr>
              <w:rPr>
                <w:rFonts w:ascii="Microsoft YaHei UI" w:eastAsia="Microsoft YaHei UI" w:hAnsi="Microsoft YaHei UI"/>
                <w:sz w:val="18"/>
              </w:rPr>
            </w:pPr>
            <w:r w:rsidRPr="00F97279">
              <w:rPr>
                <w:rFonts w:ascii="Microsoft YaHei UI" w:eastAsia="Microsoft YaHei UI" w:hAnsi="Microsoft YaHei UI" w:hint="eastAsia"/>
                <w:sz w:val="18"/>
              </w:rPr>
              <w:t>2016年第三期教学督导听课评价优秀</w:t>
            </w:r>
          </w:p>
        </w:tc>
      </w:tr>
      <w:tr w:rsidR="00B877D7" w:rsidTr="00256F9E">
        <w:tc>
          <w:tcPr>
            <w:tcW w:w="1242" w:type="dxa"/>
          </w:tcPr>
          <w:p w:rsidR="00B877D7" w:rsidRDefault="00B877D7" w:rsidP="00256F9E">
            <w:pPr>
              <w:rPr>
                <w:rFonts w:ascii="Microsoft YaHei UI" w:eastAsia="Microsoft YaHei UI" w:hAnsi="Microsoft YaHei UI"/>
                <w:sz w:val="18"/>
              </w:rPr>
            </w:pPr>
          </w:p>
        </w:tc>
        <w:tc>
          <w:tcPr>
            <w:tcW w:w="8781" w:type="dxa"/>
          </w:tcPr>
          <w:p w:rsidR="00B877D7" w:rsidRDefault="00B877D7" w:rsidP="00256F9E">
            <w:pPr>
              <w:rPr>
                <w:rFonts w:ascii="Microsoft YaHei UI" w:eastAsia="Microsoft YaHei UI" w:hAnsi="Microsoft YaHei UI"/>
                <w:sz w:val="18"/>
              </w:rPr>
            </w:pPr>
          </w:p>
        </w:tc>
      </w:tr>
      <w:tr w:rsidR="00B877D7" w:rsidTr="00256F9E">
        <w:tc>
          <w:tcPr>
            <w:tcW w:w="1242" w:type="dxa"/>
          </w:tcPr>
          <w:p w:rsidR="00B877D7" w:rsidRDefault="00B877D7" w:rsidP="00256F9E">
            <w:pPr>
              <w:rPr>
                <w:rFonts w:ascii="Microsoft YaHei UI" w:eastAsia="Microsoft YaHei UI" w:hAnsi="Microsoft YaHei UI"/>
                <w:sz w:val="18"/>
              </w:rPr>
            </w:pPr>
          </w:p>
        </w:tc>
        <w:tc>
          <w:tcPr>
            <w:tcW w:w="8781" w:type="dxa"/>
          </w:tcPr>
          <w:p w:rsidR="00B877D7" w:rsidRDefault="00B877D7" w:rsidP="00256F9E">
            <w:pPr>
              <w:rPr>
                <w:rFonts w:ascii="Microsoft YaHei UI" w:eastAsia="Microsoft YaHei UI" w:hAnsi="Microsoft YaHei UI"/>
                <w:sz w:val="18"/>
              </w:rPr>
            </w:pPr>
          </w:p>
        </w:tc>
      </w:tr>
      <w:tr w:rsidR="00B877D7" w:rsidTr="00256F9E">
        <w:tc>
          <w:tcPr>
            <w:tcW w:w="1242" w:type="dxa"/>
          </w:tcPr>
          <w:p w:rsidR="00B877D7" w:rsidRDefault="00B877D7" w:rsidP="00256F9E">
            <w:pPr>
              <w:rPr>
                <w:rFonts w:ascii="Microsoft YaHei UI" w:eastAsia="Microsoft YaHei UI" w:hAnsi="Microsoft YaHei UI"/>
                <w:sz w:val="18"/>
              </w:rPr>
            </w:pPr>
          </w:p>
        </w:tc>
        <w:tc>
          <w:tcPr>
            <w:tcW w:w="8781" w:type="dxa"/>
          </w:tcPr>
          <w:p w:rsidR="00B877D7" w:rsidRDefault="00B877D7" w:rsidP="00256F9E">
            <w:pPr>
              <w:rPr>
                <w:rFonts w:ascii="Microsoft YaHei UI" w:eastAsia="Microsoft YaHei UI" w:hAnsi="Microsoft YaHei UI"/>
                <w:sz w:val="18"/>
              </w:rPr>
            </w:pPr>
          </w:p>
        </w:tc>
      </w:tr>
      <w:tr w:rsidR="00B877D7" w:rsidTr="00256F9E">
        <w:tc>
          <w:tcPr>
            <w:tcW w:w="1242" w:type="dxa"/>
          </w:tcPr>
          <w:p w:rsidR="00B877D7" w:rsidRDefault="00B877D7" w:rsidP="00256F9E">
            <w:pPr>
              <w:rPr>
                <w:rFonts w:ascii="Microsoft YaHei UI" w:eastAsia="Microsoft YaHei UI" w:hAnsi="Microsoft YaHei UI"/>
                <w:sz w:val="18"/>
              </w:rPr>
            </w:pPr>
          </w:p>
        </w:tc>
        <w:tc>
          <w:tcPr>
            <w:tcW w:w="8781" w:type="dxa"/>
          </w:tcPr>
          <w:p w:rsidR="00B877D7" w:rsidRDefault="00B877D7" w:rsidP="00256F9E">
            <w:pPr>
              <w:rPr>
                <w:rFonts w:ascii="Microsoft YaHei UI" w:eastAsia="Microsoft YaHei UI" w:hAnsi="Microsoft YaHei UI"/>
                <w:sz w:val="18"/>
              </w:rPr>
            </w:pPr>
          </w:p>
        </w:tc>
      </w:tr>
      <w:tr w:rsidR="00B877D7" w:rsidTr="00256F9E">
        <w:tc>
          <w:tcPr>
            <w:tcW w:w="1242" w:type="dxa"/>
          </w:tcPr>
          <w:p w:rsidR="00B877D7" w:rsidRDefault="00B877D7" w:rsidP="00256F9E">
            <w:pPr>
              <w:rPr>
                <w:rFonts w:ascii="Microsoft YaHei UI" w:eastAsia="Microsoft YaHei UI" w:hAnsi="Microsoft YaHei UI"/>
                <w:sz w:val="18"/>
              </w:rPr>
            </w:pPr>
          </w:p>
        </w:tc>
        <w:tc>
          <w:tcPr>
            <w:tcW w:w="8781" w:type="dxa"/>
          </w:tcPr>
          <w:p w:rsidR="00B877D7" w:rsidRDefault="00B877D7" w:rsidP="00256F9E">
            <w:pPr>
              <w:rPr>
                <w:rFonts w:ascii="Microsoft YaHei UI" w:eastAsia="Microsoft YaHei UI" w:hAnsi="Microsoft YaHei UI"/>
                <w:sz w:val="18"/>
              </w:rPr>
            </w:pPr>
          </w:p>
        </w:tc>
      </w:tr>
      <w:tr w:rsidR="00B877D7" w:rsidTr="00256F9E">
        <w:tc>
          <w:tcPr>
            <w:tcW w:w="1242" w:type="dxa"/>
          </w:tcPr>
          <w:p w:rsidR="00B877D7" w:rsidRDefault="00B877D7" w:rsidP="00256F9E">
            <w:pPr>
              <w:rPr>
                <w:rFonts w:ascii="Microsoft YaHei UI" w:eastAsia="Microsoft YaHei UI" w:hAnsi="Microsoft YaHei UI"/>
                <w:sz w:val="18"/>
              </w:rPr>
            </w:pPr>
          </w:p>
        </w:tc>
        <w:tc>
          <w:tcPr>
            <w:tcW w:w="8781" w:type="dxa"/>
          </w:tcPr>
          <w:p w:rsidR="00B877D7" w:rsidRDefault="00B877D7" w:rsidP="00256F9E">
            <w:pPr>
              <w:rPr>
                <w:rFonts w:ascii="Microsoft YaHei UI" w:eastAsia="Microsoft YaHei UI" w:hAnsi="Microsoft YaHei UI"/>
                <w:sz w:val="18"/>
              </w:rPr>
            </w:pPr>
          </w:p>
        </w:tc>
      </w:tr>
      <w:tr w:rsidR="00B877D7" w:rsidTr="00256F9E">
        <w:tc>
          <w:tcPr>
            <w:tcW w:w="1242" w:type="dxa"/>
          </w:tcPr>
          <w:p w:rsidR="00B877D7" w:rsidRDefault="00B877D7" w:rsidP="00256F9E">
            <w:pPr>
              <w:rPr>
                <w:rFonts w:ascii="Microsoft YaHei UI" w:eastAsia="Microsoft YaHei UI" w:hAnsi="Microsoft YaHei UI"/>
                <w:sz w:val="18"/>
              </w:rPr>
            </w:pPr>
          </w:p>
        </w:tc>
        <w:tc>
          <w:tcPr>
            <w:tcW w:w="8781" w:type="dxa"/>
          </w:tcPr>
          <w:p w:rsidR="00B877D7" w:rsidRDefault="00B877D7" w:rsidP="00256F9E">
            <w:pPr>
              <w:rPr>
                <w:rFonts w:ascii="Microsoft YaHei UI" w:eastAsia="Microsoft YaHei UI" w:hAnsi="Microsoft YaHei UI"/>
                <w:sz w:val="18"/>
              </w:rPr>
            </w:pPr>
          </w:p>
        </w:tc>
      </w:tr>
      <w:tr w:rsidR="00B877D7" w:rsidTr="00256F9E">
        <w:tc>
          <w:tcPr>
            <w:tcW w:w="1242" w:type="dxa"/>
          </w:tcPr>
          <w:p w:rsidR="00B877D7" w:rsidRDefault="00B877D7" w:rsidP="00256F9E">
            <w:pPr>
              <w:rPr>
                <w:rFonts w:ascii="Microsoft YaHei UI" w:eastAsia="Microsoft YaHei UI" w:hAnsi="Microsoft YaHei UI"/>
                <w:sz w:val="18"/>
              </w:rPr>
            </w:pPr>
          </w:p>
        </w:tc>
        <w:tc>
          <w:tcPr>
            <w:tcW w:w="8781" w:type="dxa"/>
          </w:tcPr>
          <w:p w:rsidR="00B877D7" w:rsidRDefault="00B877D7" w:rsidP="00256F9E">
            <w:pPr>
              <w:rPr>
                <w:rFonts w:ascii="Microsoft YaHei UI" w:eastAsia="Microsoft YaHei UI" w:hAnsi="Microsoft YaHei UI"/>
                <w:sz w:val="18"/>
              </w:rPr>
            </w:pPr>
          </w:p>
        </w:tc>
      </w:tr>
      <w:tr w:rsidR="00B877D7" w:rsidTr="00256F9E">
        <w:tc>
          <w:tcPr>
            <w:tcW w:w="1242" w:type="dxa"/>
          </w:tcPr>
          <w:p w:rsidR="00B877D7" w:rsidRDefault="00B877D7" w:rsidP="00256F9E">
            <w:pPr>
              <w:rPr>
                <w:rFonts w:ascii="Microsoft YaHei UI" w:eastAsia="Microsoft YaHei UI" w:hAnsi="Microsoft YaHei UI"/>
                <w:sz w:val="18"/>
              </w:rPr>
            </w:pPr>
          </w:p>
        </w:tc>
        <w:tc>
          <w:tcPr>
            <w:tcW w:w="8781" w:type="dxa"/>
          </w:tcPr>
          <w:p w:rsidR="00B877D7" w:rsidRDefault="00B877D7" w:rsidP="00256F9E">
            <w:pPr>
              <w:rPr>
                <w:rFonts w:ascii="Microsoft YaHei UI" w:eastAsia="Microsoft YaHei UI" w:hAnsi="Microsoft YaHei UI"/>
                <w:sz w:val="18"/>
              </w:rPr>
            </w:pPr>
          </w:p>
        </w:tc>
      </w:tr>
    </w:tbl>
    <w:p w:rsidR="00B877D7" w:rsidRPr="00B877D7" w:rsidRDefault="00B877D7" w:rsidP="00B877D7">
      <w:pPr>
        <w:spacing w:after="0" w:line="240" w:lineRule="auto"/>
        <w:rPr>
          <w:rFonts w:ascii="Microsoft YaHei UI" w:eastAsia="Microsoft YaHei UI" w:hAnsi="Microsoft YaHei UI"/>
          <w:b/>
          <w:color w:val="4D595B" w:themeColor="accent5" w:themeShade="BF"/>
          <w:sz w:val="24"/>
          <w:szCs w:val="24"/>
        </w:rPr>
      </w:pPr>
    </w:p>
    <w:sectPr w:rsidR="00B877D7" w:rsidRPr="00B877D7" w:rsidSect="00760AB0">
      <w:footerReference w:type="default" r:id="rId11"/>
      <w:pgSz w:w="11907" w:h="16839" w:code="1"/>
      <w:pgMar w:top="1148" w:right="1050" w:bottom="1148" w:left="1050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00C" w:rsidRDefault="00F5700C">
      <w:pPr>
        <w:spacing w:before="0" w:after="0" w:line="240" w:lineRule="auto"/>
      </w:pPr>
      <w:r>
        <w:separator/>
      </w:r>
    </w:p>
  </w:endnote>
  <w:endnote w:type="continuationSeparator" w:id="0">
    <w:p w:rsidR="00F5700C" w:rsidRDefault="00F5700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altName w:val="微软雅黑"/>
    <w:charset w:val="86"/>
    <w:family w:val="swiss"/>
    <w:pitch w:val="variable"/>
    <w:sig w:usb0="00000000" w:usb1="2ACF3C50" w:usb2="00000016" w:usb3="00000000" w:csb0="0004001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98E" w:rsidRDefault="00122F9F">
    <w:pPr>
      <w:pStyle w:val="a4"/>
    </w:pPr>
    <w:r>
      <w:rPr>
        <w:lang w:val="zh-CN"/>
      </w:rPr>
      <w:t>页</w:t>
    </w:r>
    <w:r w:rsidR="00B77984">
      <w:fldChar w:fldCharType="begin"/>
    </w:r>
    <w:r>
      <w:instrText>PAGE</w:instrText>
    </w:r>
    <w:r w:rsidR="00B77984">
      <w:fldChar w:fldCharType="separate"/>
    </w:r>
    <w:r w:rsidR="00F176B4">
      <w:rPr>
        <w:noProof/>
      </w:rPr>
      <w:t>2</w:t>
    </w:r>
    <w:r w:rsidR="00B77984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00C" w:rsidRDefault="00F5700C">
      <w:pPr>
        <w:spacing w:before="0" w:after="0" w:line="240" w:lineRule="auto"/>
      </w:pPr>
      <w:r>
        <w:separator/>
      </w:r>
    </w:p>
  </w:footnote>
  <w:footnote w:type="continuationSeparator" w:id="0">
    <w:p w:rsidR="00F5700C" w:rsidRDefault="00F5700C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46292"/>
    <w:rsid w:val="00122F9F"/>
    <w:rsid w:val="00124350"/>
    <w:rsid w:val="001941E1"/>
    <w:rsid w:val="002279B9"/>
    <w:rsid w:val="00230558"/>
    <w:rsid w:val="002320F1"/>
    <w:rsid w:val="00282314"/>
    <w:rsid w:val="002A4B50"/>
    <w:rsid w:val="002A6442"/>
    <w:rsid w:val="002A6B77"/>
    <w:rsid w:val="002E1A2B"/>
    <w:rsid w:val="003C1F8E"/>
    <w:rsid w:val="003E506B"/>
    <w:rsid w:val="0040398E"/>
    <w:rsid w:val="00445FDB"/>
    <w:rsid w:val="004633EC"/>
    <w:rsid w:val="0047471D"/>
    <w:rsid w:val="00483457"/>
    <w:rsid w:val="004902C4"/>
    <w:rsid w:val="0059619A"/>
    <w:rsid w:val="005F4B88"/>
    <w:rsid w:val="005F69EA"/>
    <w:rsid w:val="006023E1"/>
    <w:rsid w:val="00651D28"/>
    <w:rsid w:val="00671EE2"/>
    <w:rsid w:val="006D748F"/>
    <w:rsid w:val="006E17A3"/>
    <w:rsid w:val="00700C14"/>
    <w:rsid w:val="007012BF"/>
    <w:rsid w:val="00701A16"/>
    <w:rsid w:val="00760AB0"/>
    <w:rsid w:val="00784AAC"/>
    <w:rsid w:val="00791307"/>
    <w:rsid w:val="00814E11"/>
    <w:rsid w:val="008150E9"/>
    <w:rsid w:val="00831042"/>
    <w:rsid w:val="0089116B"/>
    <w:rsid w:val="00892E47"/>
    <w:rsid w:val="00946292"/>
    <w:rsid w:val="009A01F4"/>
    <w:rsid w:val="00A862C9"/>
    <w:rsid w:val="00B70ED1"/>
    <w:rsid w:val="00B77984"/>
    <w:rsid w:val="00B877D7"/>
    <w:rsid w:val="00B96455"/>
    <w:rsid w:val="00BD1E2B"/>
    <w:rsid w:val="00C16DE0"/>
    <w:rsid w:val="00C4623D"/>
    <w:rsid w:val="00CD6D6F"/>
    <w:rsid w:val="00D17C3C"/>
    <w:rsid w:val="00DC2CB7"/>
    <w:rsid w:val="00DE3EB1"/>
    <w:rsid w:val="00EB2296"/>
    <w:rsid w:val="00F176B4"/>
    <w:rsid w:val="00F5700C"/>
    <w:rsid w:val="00F83C32"/>
    <w:rsid w:val="00F97279"/>
    <w:rsid w:val="00FA0104"/>
    <w:rsid w:val="00FB5CAE"/>
    <w:rsid w:val="00FD27F8"/>
    <w:rsid w:val="00FE50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color w:val="595959" w:themeColor="text1" w:themeTint="A6"/>
        <w:lang w:val="en-US" w:eastAsia="zh-CN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8" w:qFormat="1"/>
    <w:lsdException w:name="heading 5" w:uiPriority="18" w:qFormat="1"/>
    <w:lsdException w:name="heading 6" w:uiPriority="18" w:qFormat="1"/>
    <w:lsdException w:name="heading 7" w:uiPriority="18" w:qFormat="1"/>
    <w:lsdException w:name="heading 8" w:uiPriority="18" w:qFormat="1"/>
    <w:lsdException w:name="heading 9" w:uiPriority="18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2"/>
    <w:lsdException w:name="footer" w:uiPriority="2"/>
    <w:lsdException w:name="caption" w:uiPriority="35" w:qFormat="1"/>
    <w:lsdException w:name="Title" w:semiHidden="0" w:uiPriority="10" w:unhideWhenUsed="0" w:qFormat="1"/>
    <w:lsdException w:name="Closing" w:uiPriority="8" w:qFormat="1"/>
    <w:lsdException w:name="Signature" w:uiPriority="8" w:qFormat="1"/>
    <w:lsdException w:name="Default Paragraph Font" w:uiPriority="1"/>
    <w:lsdException w:name="Subtitle" w:uiPriority="11" w:qFormat="1"/>
    <w:lsdException w:name="Salutation" w:uiPriority="8" w:qFormat="1"/>
    <w:lsdException w:name="Date" w:uiPriority="8" w:qFormat="1"/>
    <w:lsdException w:name="Strong" w:semiHidden="0" w:uiPriority="9" w:unhideWhenUsed="0" w:qFormat="1"/>
    <w:lsdException w:name="Emphasis" w:semiHidden="0" w:uiPriority="2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uiPriority="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AB0"/>
    <w:rPr>
      <w:kern w:val="20"/>
    </w:rPr>
  </w:style>
  <w:style w:type="paragraph" w:styleId="1">
    <w:name w:val="heading 1"/>
    <w:basedOn w:val="a"/>
    <w:next w:val="a"/>
    <w:link w:val="1Char"/>
    <w:uiPriority w:val="1"/>
    <w:unhideWhenUsed/>
    <w:qFormat/>
    <w:rsid w:val="00760AB0"/>
    <w:pPr>
      <w:jc w:val="right"/>
      <w:outlineLvl w:val="0"/>
    </w:pPr>
    <w:rPr>
      <w:rFonts w:asciiTheme="majorHAnsi" w:eastAsiaTheme="majorEastAsia" w:hAnsiTheme="majorHAnsi" w:cstheme="majorBidi"/>
      <w:caps/>
      <w:color w:val="7E97AD" w:themeColor="accent1"/>
      <w:sz w:val="21"/>
    </w:rPr>
  </w:style>
  <w:style w:type="paragraph" w:styleId="2">
    <w:name w:val="heading 2"/>
    <w:basedOn w:val="a"/>
    <w:next w:val="a"/>
    <w:link w:val="2Char"/>
    <w:uiPriority w:val="1"/>
    <w:unhideWhenUsed/>
    <w:qFormat/>
    <w:rsid w:val="00760AB0"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</w:rPr>
  </w:style>
  <w:style w:type="paragraph" w:styleId="3">
    <w:name w:val="heading 3"/>
    <w:basedOn w:val="a"/>
    <w:next w:val="a"/>
    <w:link w:val="3Char"/>
    <w:uiPriority w:val="9"/>
    <w:unhideWhenUsed/>
    <w:qFormat/>
    <w:rsid w:val="00760AB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60AB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60AB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60AB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60AB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60AB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60AB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"/>
    <w:unhideWhenUsed/>
    <w:rsid w:val="00760AB0"/>
    <w:pPr>
      <w:spacing w:after="0" w:line="240" w:lineRule="auto"/>
    </w:pPr>
  </w:style>
  <w:style w:type="character" w:customStyle="1" w:styleId="Char">
    <w:name w:val="页眉 Char"/>
    <w:basedOn w:val="a0"/>
    <w:link w:val="a3"/>
    <w:uiPriority w:val="9"/>
    <w:rsid w:val="00760AB0"/>
    <w:rPr>
      <w:kern w:val="20"/>
    </w:rPr>
  </w:style>
  <w:style w:type="paragraph" w:styleId="a4">
    <w:name w:val="footer"/>
    <w:basedOn w:val="a"/>
    <w:link w:val="Char0"/>
    <w:uiPriority w:val="2"/>
    <w:unhideWhenUsed/>
    <w:rsid w:val="00760AB0"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Char0">
    <w:name w:val="页脚 Char"/>
    <w:basedOn w:val="a0"/>
    <w:link w:val="a4"/>
    <w:uiPriority w:val="2"/>
    <w:rsid w:val="00760AB0"/>
    <w:rPr>
      <w:kern w:val="20"/>
    </w:rPr>
  </w:style>
  <w:style w:type="paragraph" w:customStyle="1" w:styleId="a5">
    <w:name w:val="简历文字"/>
    <w:basedOn w:val="a"/>
    <w:qFormat/>
    <w:rsid w:val="00760AB0"/>
    <w:pPr>
      <w:spacing w:after="40"/>
      <w:ind w:right="1440"/>
    </w:pPr>
  </w:style>
  <w:style w:type="character" w:styleId="a6">
    <w:name w:val="Placeholder Text"/>
    <w:basedOn w:val="a0"/>
    <w:uiPriority w:val="99"/>
    <w:semiHidden/>
    <w:rsid w:val="00760AB0"/>
    <w:rPr>
      <w:color w:val="808080"/>
    </w:rPr>
  </w:style>
  <w:style w:type="table" w:styleId="a7">
    <w:name w:val="Table Grid"/>
    <w:basedOn w:val="a1"/>
    <w:uiPriority w:val="59"/>
    <w:rsid w:val="00760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1"/>
    <w:rsid w:val="00760AB0"/>
    <w:rPr>
      <w:rFonts w:asciiTheme="majorHAnsi" w:eastAsiaTheme="majorEastAsia" w:hAnsiTheme="majorHAnsi" w:cstheme="majorBidi"/>
      <w:caps/>
      <w:color w:val="7E97AD" w:themeColor="accent1"/>
      <w:kern w:val="20"/>
      <w:sz w:val="21"/>
    </w:rPr>
  </w:style>
  <w:style w:type="character" w:customStyle="1" w:styleId="2Char">
    <w:name w:val="标题 2 Char"/>
    <w:basedOn w:val="a0"/>
    <w:link w:val="2"/>
    <w:uiPriority w:val="1"/>
    <w:rsid w:val="00760AB0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</w:rPr>
  </w:style>
  <w:style w:type="character" w:customStyle="1" w:styleId="3Char">
    <w:name w:val="标题 3 Char"/>
    <w:basedOn w:val="a0"/>
    <w:link w:val="3"/>
    <w:uiPriority w:val="9"/>
    <w:rsid w:val="00760AB0"/>
    <w:rPr>
      <w:rFonts w:asciiTheme="majorHAnsi" w:eastAsiaTheme="majorEastAsia" w:hAnsiTheme="majorHAnsi" w:cstheme="majorBidi"/>
      <w:b/>
      <w:bCs/>
      <w:color w:val="7E97AD" w:themeColor="accent1"/>
      <w:kern w:val="20"/>
    </w:rPr>
  </w:style>
  <w:style w:type="character" w:customStyle="1" w:styleId="4Char">
    <w:name w:val="标题 4 Char"/>
    <w:basedOn w:val="a0"/>
    <w:link w:val="4"/>
    <w:uiPriority w:val="9"/>
    <w:semiHidden/>
    <w:rsid w:val="00760AB0"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5Char">
    <w:name w:val="标题 5 Char"/>
    <w:basedOn w:val="a0"/>
    <w:link w:val="5"/>
    <w:uiPriority w:val="9"/>
    <w:semiHidden/>
    <w:rsid w:val="00760AB0"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6Char">
    <w:name w:val="标题 6 Char"/>
    <w:basedOn w:val="a0"/>
    <w:link w:val="6"/>
    <w:uiPriority w:val="9"/>
    <w:semiHidden/>
    <w:rsid w:val="00760AB0"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7Char">
    <w:name w:val="标题 7 Char"/>
    <w:basedOn w:val="a0"/>
    <w:link w:val="7"/>
    <w:uiPriority w:val="9"/>
    <w:semiHidden/>
    <w:rsid w:val="00760AB0"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8Char">
    <w:name w:val="标题 8 Char"/>
    <w:basedOn w:val="a0"/>
    <w:link w:val="8"/>
    <w:uiPriority w:val="9"/>
    <w:semiHidden/>
    <w:rsid w:val="00760AB0"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9Char">
    <w:name w:val="标题 9 Char"/>
    <w:basedOn w:val="a0"/>
    <w:link w:val="9"/>
    <w:uiPriority w:val="9"/>
    <w:semiHidden/>
    <w:rsid w:val="00760AB0"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a8">
    <w:name w:val="简历表格"/>
    <w:basedOn w:val="a1"/>
    <w:uiPriority w:val="99"/>
    <w:rsid w:val="00760AB0"/>
    <w:tblPr>
      <w:tblInd w:w="0" w:type="dxa"/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a9">
    <w:name w:val="信函表格"/>
    <w:basedOn w:val="a1"/>
    <w:uiPriority w:val="99"/>
    <w:rsid w:val="00760AB0"/>
    <w:pPr>
      <w:spacing w:after="0" w:line="240" w:lineRule="auto"/>
      <w:ind w:left="144" w:right="144"/>
    </w:pPr>
    <w:tblPr>
      <w:tblInd w:w="0" w:type="dxa"/>
      <w:tblBorders>
        <w:insideH w:val="single" w:sz="4" w:space="0" w:color="D9D9D9" w:themeColor="background1" w:themeShade="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Theme="majorHAnsi" w:eastAsiaTheme="majorEastAsia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aa">
    <w:name w:val="Date"/>
    <w:basedOn w:val="a"/>
    <w:next w:val="a"/>
    <w:link w:val="Char1"/>
    <w:uiPriority w:val="8"/>
    <w:qFormat/>
    <w:rsid w:val="00760AB0"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Char1">
    <w:name w:val="日期 Char"/>
    <w:basedOn w:val="a0"/>
    <w:link w:val="aa"/>
    <w:uiPriority w:val="8"/>
    <w:rsid w:val="00760AB0"/>
    <w:rPr>
      <w:rFonts w:asciiTheme="majorHAnsi" w:eastAsiaTheme="majorEastAsia" w:hAnsiTheme="majorHAnsi" w:cstheme="majorBidi"/>
      <w:caps/>
      <w:color w:val="7E97AD" w:themeColor="accent1"/>
      <w:kern w:val="20"/>
    </w:rPr>
  </w:style>
  <w:style w:type="paragraph" w:customStyle="1" w:styleId="ab">
    <w:name w:val="收件人"/>
    <w:basedOn w:val="a"/>
    <w:uiPriority w:val="8"/>
    <w:unhideWhenUsed/>
    <w:qFormat/>
    <w:rsid w:val="00760AB0"/>
    <w:pPr>
      <w:spacing w:after="40"/>
    </w:pPr>
    <w:rPr>
      <w:b/>
      <w:bCs/>
    </w:rPr>
  </w:style>
  <w:style w:type="paragraph" w:styleId="ac">
    <w:name w:val="Salutation"/>
    <w:basedOn w:val="a"/>
    <w:next w:val="a"/>
    <w:link w:val="Char2"/>
    <w:uiPriority w:val="8"/>
    <w:unhideWhenUsed/>
    <w:qFormat/>
    <w:rsid w:val="00760AB0"/>
    <w:pPr>
      <w:spacing w:before="720"/>
    </w:pPr>
  </w:style>
  <w:style w:type="character" w:customStyle="1" w:styleId="Char2">
    <w:name w:val="称呼 Char"/>
    <w:basedOn w:val="a0"/>
    <w:link w:val="ac"/>
    <w:uiPriority w:val="8"/>
    <w:rsid w:val="00760AB0"/>
    <w:rPr>
      <w:kern w:val="20"/>
    </w:rPr>
  </w:style>
  <w:style w:type="paragraph" w:styleId="ad">
    <w:name w:val="Closing"/>
    <w:basedOn w:val="a"/>
    <w:link w:val="Char3"/>
    <w:uiPriority w:val="8"/>
    <w:unhideWhenUsed/>
    <w:qFormat/>
    <w:rsid w:val="00760AB0"/>
    <w:pPr>
      <w:spacing w:before="480" w:after="960" w:line="240" w:lineRule="auto"/>
    </w:pPr>
  </w:style>
  <w:style w:type="character" w:customStyle="1" w:styleId="Char3">
    <w:name w:val="结束语 Char"/>
    <w:basedOn w:val="a0"/>
    <w:link w:val="ad"/>
    <w:uiPriority w:val="8"/>
    <w:rsid w:val="00760AB0"/>
    <w:rPr>
      <w:kern w:val="20"/>
    </w:rPr>
  </w:style>
  <w:style w:type="paragraph" w:styleId="ae">
    <w:name w:val="Signature"/>
    <w:basedOn w:val="a"/>
    <w:link w:val="Char4"/>
    <w:uiPriority w:val="8"/>
    <w:unhideWhenUsed/>
    <w:qFormat/>
    <w:rsid w:val="00760AB0"/>
    <w:pPr>
      <w:spacing w:after="480"/>
    </w:pPr>
    <w:rPr>
      <w:b/>
      <w:bCs/>
    </w:rPr>
  </w:style>
  <w:style w:type="character" w:customStyle="1" w:styleId="Char4">
    <w:name w:val="签名 Char"/>
    <w:basedOn w:val="a0"/>
    <w:link w:val="ae"/>
    <w:uiPriority w:val="8"/>
    <w:rsid w:val="00760AB0"/>
    <w:rPr>
      <w:b/>
      <w:bCs/>
      <w:kern w:val="20"/>
    </w:rPr>
  </w:style>
  <w:style w:type="character" w:styleId="af">
    <w:name w:val="Emphasis"/>
    <w:basedOn w:val="a0"/>
    <w:uiPriority w:val="2"/>
    <w:unhideWhenUsed/>
    <w:qFormat/>
    <w:rsid w:val="00760AB0"/>
    <w:rPr>
      <w:color w:val="7E97AD" w:themeColor="accent1"/>
    </w:rPr>
  </w:style>
  <w:style w:type="paragraph" w:customStyle="1" w:styleId="af0">
    <w:name w:val="联系信息"/>
    <w:basedOn w:val="a"/>
    <w:uiPriority w:val="2"/>
    <w:qFormat/>
    <w:rsid w:val="00760AB0"/>
    <w:pPr>
      <w:spacing w:after="0" w:line="240" w:lineRule="auto"/>
      <w:jc w:val="right"/>
    </w:pPr>
    <w:rPr>
      <w:sz w:val="18"/>
    </w:rPr>
  </w:style>
  <w:style w:type="paragraph" w:customStyle="1" w:styleId="af1">
    <w:name w:val="姓名"/>
    <w:basedOn w:val="a"/>
    <w:next w:val="a"/>
    <w:uiPriority w:val="1"/>
    <w:qFormat/>
    <w:rsid w:val="00760AB0"/>
    <w:pPr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</w:rPr>
  </w:style>
  <w:style w:type="paragraph" w:styleId="af2">
    <w:name w:val="Balloon Text"/>
    <w:basedOn w:val="a"/>
    <w:link w:val="Char5"/>
    <w:uiPriority w:val="99"/>
    <w:semiHidden/>
    <w:unhideWhenUsed/>
    <w:rsid w:val="0089116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Char5">
    <w:name w:val="批注框文本 Char"/>
    <w:basedOn w:val="a0"/>
    <w:link w:val="af2"/>
    <w:uiPriority w:val="99"/>
    <w:semiHidden/>
    <w:rsid w:val="0089116B"/>
    <w:rPr>
      <w:rFonts w:ascii="Tahoma" w:hAnsi="Tahoma" w:cs="Tahoma"/>
      <w:kern w:val="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Root\Templates\2052\TimelessResume.dotx" TargetMode="External"/></Relationship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>出生日期：1974年10月22日
性别：女
民族：汉族
政治面貌：中共党员
职称：教授
学历学位：工学博士</CompanyAddress>
  <CompanyPhone/>
  <CompanyFax/>
  <CompanyEmail>户籍：上海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80DC873-F5A9-416F-B8C0-825A99EC80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customXml/itemProps4.xml><?xml version="1.0" encoding="utf-8"?>
<ds:datastoreItem xmlns:ds="http://schemas.openxmlformats.org/officeDocument/2006/customXml" ds:itemID="{15A54993-338E-471F-B3FF-8F948CDF7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TimelessResume</Template>
  <TotalTime>140</TotalTime>
  <Pages>2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于逸群</dc:creator>
  <cp:keywords>shxiaoyu@sina.xom</cp:keywords>
  <cp:lastModifiedBy>欧阳元煌</cp:lastModifiedBy>
  <cp:revision>11</cp:revision>
  <dcterms:created xsi:type="dcterms:W3CDTF">2018-03-02T02:55:00Z</dcterms:created>
  <dcterms:modified xsi:type="dcterms:W3CDTF">2018-05-08T08:21:00Z</dcterms:modified>
  <cp:category>200062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TC028350579991</vt:lpwstr>
  </property>
</Properties>
</file>