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D5" w:rsidRPr="007D2AD5" w:rsidRDefault="007D2AD5" w:rsidP="007D2AD5">
      <w:pPr>
        <w:jc w:val="center"/>
        <w:rPr>
          <w:rFonts w:ascii="华文中宋" w:eastAsia="华文中宋" w:hAnsi="华文中宋"/>
          <w:b/>
          <w:sz w:val="30"/>
          <w:szCs w:val="30"/>
        </w:rPr>
      </w:pPr>
      <w:r w:rsidRPr="007D2AD5">
        <w:rPr>
          <w:rFonts w:ascii="华文中宋" w:eastAsia="华文中宋" w:hAnsi="华文中宋"/>
          <w:b/>
          <w:sz w:val="30"/>
          <w:szCs w:val="30"/>
        </w:rPr>
        <w:t>201</w:t>
      </w:r>
      <w:r>
        <w:rPr>
          <w:rFonts w:ascii="华文中宋" w:eastAsia="华文中宋" w:hAnsi="华文中宋"/>
          <w:b/>
          <w:sz w:val="30"/>
          <w:szCs w:val="30"/>
        </w:rPr>
        <w:t>2</w:t>
      </w:r>
      <w:r w:rsidRPr="007D2AD5">
        <w:rPr>
          <w:rFonts w:ascii="华文中宋" w:eastAsia="华文中宋" w:hAnsi="华文中宋" w:hint="eastAsia"/>
          <w:b/>
          <w:sz w:val="30"/>
          <w:szCs w:val="30"/>
        </w:rPr>
        <w:t>年第</w:t>
      </w:r>
      <w:r>
        <w:rPr>
          <w:rFonts w:ascii="华文中宋" w:eastAsia="华文中宋" w:hAnsi="华文中宋"/>
          <w:b/>
          <w:sz w:val="30"/>
          <w:szCs w:val="30"/>
        </w:rPr>
        <w:t>9</w:t>
      </w:r>
      <w:r w:rsidRPr="007D2AD5">
        <w:rPr>
          <w:rFonts w:ascii="华文中宋" w:eastAsia="华文中宋" w:hAnsi="华文中宋"/>
          <w:b/>
          <w:sz w:val="30"/>
          <w:szCs w:val="30"/>
        </w:rPr>
        <w:t>批</w:t>
      </w:r>
      <w:r w:rsidRPr="007D2AD5">
        <w:rPr>
          <w:rFonts w:ascii="华文中宋" w:eastAsia="华文中宋" w:hAnsi="华文中宋" w:hint="eastAsia"/>
          <w:b/>
          <w:sz w:val="30"/>
          <w:szCs w:val="30"/>
        </w:rPr>
        <w:t>校团委</w:t>
      </w:r>
      <w:proofErr w:type="gramStart"/>
      <w:r w:rsidRPr="007D2AD5">
        <w:rPr>
          <w:rFonts w:ascii="华文中宋" w:eastAsia="华文中宋" w:hAnsi="华文中宋" w:hint="eastAsia"/>
          <w:b/>
          <w:sz w:val="30"/>
          <w:szCs w:val="30"/>
        </w:rPr>
        <w:t>科创基金</w:t>
      </w:r>
      <w:proofErr w:type="gramEnd"/>
      <w:r w:rsidRPr="007D2AD5">
        <w:rPr>
          <w:rFonts w:ascii="华文中宋" w:eastAsia="华文中宋" w:hAnsi="华文中宋" w:hint="eastAsia"/>
          <w:b/>
          <w:sz w:val="30"/>
          <w:szCs w:val="30"/>
        </w:rPr>
        <w:t>项目申请汇总表</w:t>
      </w:r>
    </w:p>
    <w:tbl>
      <w:tblPr>
        <w:tblW w:w="12200"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514"/>
        <w:gridCol w:w="6869"/>
        <w:gridCol w:w="1392"/>
        <w:gridCol w:w="1323"/>
      </w:tblGrid>
      <w:tr w:rsidR="007D2AD5" w:rsidRPr="00583798" w:rsidTr="007D2AD5">
        <w:trPr>
          <w:trHeight w:val="643"/>
        </w:trPr>
        <w:tc>
          <w:tcPr>
            <w:tcW w:w="1102" w:type="dxa"/>
            <w:vAlign w:val="center"/>
          </w:tcPr>
          <w:p w:rsidR="007D2AD5" w:rsidRPr="007D2AD5" w:rsidRDefault="007D2AD5" w:rsidP="00DA2040">
            <w:pPr>
              <w:spacing w:line="460" w:lineRule="exact"/>
              <w:jc w:val="center"/>
              <w:rPr>
                <w:rFonts w:ascii="宋体" w:hAnsi="宋体"/>
                <w:b/>
                <w:szCs w:val="21"/>
              </w:rPr>
            </w:pPr>
            <w:r w:rsidRPr="007D2AD5">
              <w:rPr>
                <w:rFonts w:ascii="宋体" w:hAnsi="宋体" w:hint="eastAsia"/>
                <w:b/>
                <w:szCs w:val="21"/>
              </w:rPr>
              <w:t>序号</w:t>
            </w:r>
          </w:p>
        </w:tc>
        <w:tc>
          <w:tcPr>
            <w:tcW w:w="1514" w:type="dxa"/>
            <w:vAlign w:val="center"/>
          </w:tcPr>
          <w:p w:rsidR="007D2AD5" w:rsidRPr="007D2AD5" w:rsidRDefault="007D2AD5" w:rsidP="00DA2040">
            <w:pPr>
              <w:spacing w:line="460" w:lineRule="exact"/>
              <w:jc w:val="center"/>
              <w:rPr>
                <w:rFonts w:ascii="宋体" w:hAnsi="宋体"/>
                <w:b/>
                <w:szCs w:val="21"/>
              </w:rPr>
            </w:pPr>
            <w:r w:rsidRPr="007D2AD5">
              <w:rPr>
                <w:rFonts w:ascii="宋体" w:hAnsi="宋体" w:hint="eastAsia"/>
                <w:b/>
                <w:szCs w:val="21"/>
              </w:rPr>
              <w:t>院系</w:t>
            </w:r>
          </w:p>
        </w:tc>
        <w:tc>
          <w:tcPr>
            <w:tcW w:w="6869" w:type="dxa"/>
            <w:vAlign w:val="center"/>
          </w:tcPr>
          <w:p w:rsidR="007D2AD5" w:rsidRPr="007D2AD5" w:rsidRDefault="007D2AD5" w:rsidP="00DA2040">
            <w:pPr>
              <w:spacing w:line="460" w:lineRule="exact"/>
              <w:jc w:val="center"/>
              <w:rPr>
                <w:rFonts w:ascii="宋体" w:hAnsi="宋体"/>
                <w:b/>
                <w:szCs w:val="21"/>
              </w:rPr>
            </w:pPr>
            <w:r w:rsidRPr="007D2AD5">
              <w:rPr>
                <w:rFonts w:ascii="宋体" w:hAnsi="宋体" w:hint="eastAsia"/>
                <w:b/>
                <w:szCs w:val="21"/>
              </w:rPr>
              <w:t>项目名称</w:t>
            </w:r>
          </w:p>
        </w:tc>
        <w:tc>
          <w:tcPr>
            <w:tcW w:w="1392" w:type="dxa"/>
            <w:vAlign w:val="center"/>
          </w:tcPr>
          <w:p w:rsidR="007D2AD5" w:rsidRDefault="007D2AD5" w:rsidP="00DA2040">
            <w:pPr>
              <w:spacing w:line="460" w:lineRule="exact"/>
              <w:jc w:val="center"/>
              <w:rPr>
                <w:rFonts w:ascii="宋体" w:hAnsi="宋体"/>
                <w:b/>
                <w:szCs w:val="21"/>
              </w:rPr>
            </w:pPr>
            <w:r w:rsidRPr="007D2AD5">
              <w:rPr>
                <w:rFonts w:ascii="宋体" w:hAnsi="宋体" w:hint="eastAsia"/>
                <w:b/>
                <w:szCs w:val="21"/>
              </w:rPr>
              <w:t>项目</w:t>
            </w:r>
          </w:p>
          <w:p w:rsidR="007D2AD5" w:rsidRPr="007D2AD5" w:rsidRDefault="007D2AD5" w:rsidP="00DA2040">
            <w:pPr>
              <w:spacing w:line="460" w:lineRule="exact"/>
              <w:jc w:val="center"/>
              <w:rPr>
                <w:rFonts w:ascii="宋体" w:hAnsi="宋体"/>
                <w:b/>
                <w:szCs w:val="21"/>
              </w:rPr>
            </w:pPr>
            <w:r w:rsidRPr="007D2AD5">
              <w:rPr>
                <w:rFonts w:ascii="宋体" w:hAnsi="宋体" w:hint="eastAsia"/>
                <w:b/>
                <w:szCs w:val="21"/>
              </w:rPr>
              <w:t>负责人</w:t>
            </w:r>
          </w:p>
        </w:tc>
        <w:tc>
          <w:tcPr>
            <w:tcW w:w="1323" w:type="dxa"/>
            <w:vAlign w:val="center"/>
          </w:tcPr>
          <w:p w:rsidR="007D2AD5" w:rsidRPr="007D2AD5" w:rsidRDefault="007D2AD5" w:rsidP="00DA2040">
            <w:pPr>
              <w:spacing w:line="460" w:lineRule="exact"/>
              <w:jc w:val="center"/>
              <w:rPr>
                <w:rFonts w:ascii="宋体" w:hAnsi="宋体"/>
                <w:b/>
                <w:szCs w:val="21"/>
              </w:rPr>
            </w:pPr>
            <w:r w:rsidRPr="007D2AD5">
              <w:rPr>
                <w:rFonts w:ascii="宋体" w:hAnsi="宋体" w:hint="eastAsia"/>
                <w:b/>
                <w:szCs w:val="21"/>
              </w:rPr>
              <w:t>指导教师</w:t>
            </w:r>
          </w:p>
        </w:tc>
      </w:tr>
      <w:tr w:rsidR="007D2AD5" w:rsidRPr="00DE2642" w:rsidTr="00584980">
        <w:trPr>
          <w:trHeight w:val="470"/>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1</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single" w:sz="4" w:space="0" w:color="auto"/>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szCs w:val="21"/>
              </w:rPr>
            </w:pPr>
            <w:proofErr w:type="gramStart"/>
            <w:r w:rsidRPr="007D2AD5">
              <w:rPr>
                <w:rFonts w:ascii="宋体" w:hAnsi="宋体" w:hint="eastAsia"/>
                <w:szCs w:val="21"/>
              </w:rPr>
              <w:t>针对网购</w:t>
            </w:r>
            <w:proofErr w:type="gramEnd"/>
            <w:r w:rsidRPr="007D2AD5">
              <w:rPr>
                <w:rFonts w:ascii="宋体" w:hAnsi="宋体" w:hint="eastAsia"/>
                <w:szCs w:val="21"/>
              </w:rPr>
              <w:t>的个性化配送服务方案研究</w:t>
            </w:r>
          </w:p>
        </w:tc>
        <w:tc>
          <w:tcPr>
            <w:tcW w:w="1392" w:type="dxa"/>
            <w:tcBorders>
              <w:top w:val="single" w:sz="4" w:space="0" w:color="auto"/>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张炜炜</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szCs w:val="21"/>
              </w:rPr>
            </w:pPr>
            <w:r w:rsidRPr="007D2AD5">
              <w:rPr>
                <w:rFonts w:ascii="宋体" w:hAnsi="宋体" w:hint="eastAsia"/>
                <w:szCs w:val="21"/>
              </w:rPr>
              <w:t>张</w:t>
            </w:r>
            <w:proofErr w:type="gramStart"/>
            <w:r w:rsidRPr="007D2AD5">
              <w:rPr>
                <w:rFonts w:ascii="宋体" w:hAnsi="宋体" w:hint="eastAsia"/>
                <w:szCs w:val="21"/>
              </w:rPr>
              <w:t>世</w:t>
            </w:r>
            <w:proofErr w:type="gramEnd"/>
            <w:r w:rsidRPr="007D2AD5">
              <w:rPr>
                <w:rFonts w:ascii="宋体" w:hAnsi="宋体" w:hint="eastAsia"/>
                <w:szCs w:val="21"/>
              </w:rPr>
              <w:t>翔</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2</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美国“双反”调查下——光</w:t>
            </w:r>
            <w:proofErr w:type="gramStart"/>
            <w:r w:rsidRPr="007D2AD5">
              <w:rPr>
                <w:rFonts w:ascii="宋体" w:hAnsi="宋体" w:hint="eastAsia"/>
                <w:szCs w:val="21"/>
              </w:rPr>
              <w:t>伏产业</w:t>
            </w:r>
            <w:proofErr w:type="gramEnd"/>
            <w:r w:rsidRPr="007D2AD5">
              <w:rPr>
                <w:rFonts w:ascii="宋体" w:hAnsi="宋体" w:hint="eastAsia"/>
                <w:szCs w:val="21"/>
              </w:rPr>
              <w:t>政策研究</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赵涛</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孙海彬</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3</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校企联营环境下的校园快递运营系统</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王霞</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张</w:t>
            </w:r>
            <w:proofErr w:type="gramStart"/>
            <w:r w:rsidRPr="007D2AD5">
              <w:rPr>
                <w:rFonts w:ascii="宋体" w:hAnsi="宋体" w:hint="eastAsia"/>
                <w:szCs w:val="21"/>
              </w:rPr>
              <w:t>世</w:t>
            </w:r>
            <w:proofErr w:type="gramEnd"/>
            <w:r w:rsidRPr="007D2AD5">
              <w:rPr>
                <w:rFonts w:ascii="宋体" w:hAnsi="宋体" w:hint="eastAsia"/>
                <w:szCs w:val="21"/>
              </w:rPr>
              <w:t>翔</w:t>
            </w:r>
          </w:p>
        </w:tc>
      </w:tr>
      <w:tr w:rsidR="007D2AD5" w:rsidRPr="00DE2642" w:rsidTr="00584980">
        <w:trPr>
          <w:trHeight w:val="470"/>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4</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上海大学生消费行为调查研究</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孙澜芸</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孙攀峰</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5</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高校一日游</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叶朱生</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赵文会</w:t>
            </w:r>
          </w:p>
        </w:tc>
      </w:tr>
      <w:tr w:rsidR="007D2AD5" w:rsidRPr="00DE2642" w:rsidTr="007D2AD5">
        <w:trPr>
          <w:trHeight w:val="463"/>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6</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NGO组织——关于改善残障的收入状况</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俞晓燕</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proofErr w:type="gramStart"/>
            <w:r w:rsidRPr="007D2AD5">
              <w:rPr>
                <w:rFonts w:ascii="宋体" w:hAnsi="宋体" w:hint="eastAsia"/>
                <w:szCs w:val="21"/>
              </w:rPr>
              <w:t>费敏</w:t>
            </w:r>
            <w:proofErr w:type="gramEnd"/>
          </w:p>
        </w:tc>
      </w:tr>
      <w:tr w:rsidR="007D2AD5" w:rsidRPr="00DE2642" w:rsidTr="007D2AD5">
        <w:trPr>
          <w:trHeight w:val="271"/>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7</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浦东高校大学生</w:t>
            </w:r>
            <w:proofErr w:type="gramStart"/>
            <w:r w:rsidRPr="007D2AD5">
              <w:rPr>
                <w:rFonts w:ascii="宋体" w:hAnsi="宋体" w:hint="eastAsia"/>
                <w:szCs w:val="21"/>
              </w:rPr>
              <w:t>科创状况</w:t>
            </w:r>
            <w:proofErr w:type="gramEnd"/>
            <w:r w:rsidRPr="007D2AD5">
              <w:rPr>
                <w:rFonts w:ascii="宋体" w:hAnsi="宋体" w:hint="eastAsia"/>
                <w:szCs w:val="21"/>
              </w:rPr>
              <w:t>研究----以上海电力学院为例</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夏雨晴</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孙攀峰</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8</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 xml:space="preserve"> 关于如何控制农产品物流成本问题研究</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吴乐钟</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曹茜</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9</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Windows文件系统过滤驱动设计和编写</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曹胤</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proofErr w:type="gramStart"/>
            <w:r w:rsidRPr="007D2AD5">
              <w:rPr>
                <w:rFonts w:ascii="宋体" w:hAnsi="宋体" w:hint="eastAsia"/>
                <w:szCs w:val="21"/>
              </w:rPr>
              <w:t>曹渝昆</w:t>
            </w:r>
            <w:proofErr w:type="gramEnd"/>
          </w:p>
        </w:tc>
      </w:tr>
      <w:tr w:rsidR="007D2AD5" w:rsidRPr="00DE2642" w:rsidTr="00584980">
        <w:trPr>
          <w:trHeight w:val="470"/>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10</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我国高校培养专业人才素质与企业需求差异化的实证分析--以物流管理专业为例</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姜国磊</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张之明</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11</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关于南汇野生动物园的模式改善以及其对周边经济的带动意义和科普意义</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范苏婷</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王颖珏</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12</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关于使用饮水机所带来的健康问题</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罗年子</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吴湉南</w:t>
            </w:r>
          </w:p>
        </w:tc>
      </w:tr>
      <w:tr w:rsidR="007D2AD5" w:rsidRPr="00DE2642" w:rsidTr="007D2AD5">
        <w:trPr>
          <w:trHeight w:val="470"/>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lastRenderedPageBreak/>
              <w:t>13</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single" w:sz="4" w:space="0" w:color="auto"/>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经管类大学生创业影响因素研究</w:t>
            </w:r>
          </w:p>
        </w:tc>
        <w:tc>
          <w:tcPr>
            <w:tcW w:w="1392" w:type="dxa"/>
            <w:tcBorders>
              <w:top w:val="single" w:sz="4" w:space="0" w:color="auto"/>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张蓓欣</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闫寒</w:t>
            </w:r>
          </w:p>
        </w:tc>
      </w:tr>
      <w:tr w:rsidR="007D2AD5" w:rsidRPr="00DE2642" w:rsidTr="00584980">
        <w:trPr>
          <w:trHeight w:val="455"/>
        </w:trPr>
        <w:tc>
          <w:tcPr>
            <w:tcW w:w="1102" w:type="dxa"/>
            <w:vAlign w:val="center"/>
          </w:tcPr>
          <w:p w:rsidR="007D2AD5" w:rsidRPr="00DE2642" w:rsidRDefault="007D2AD5" w:rsidP="007D2AD5">
            <w:pPr>
              <w:spacing w:line="460" w:lineRule="exact"/>
              <w:jc w:val="center"/>
              <w:rPr>
                <w:rFonts w:ascii="宋体" w:hAnsi="宋体"/>
                <w:szCs w:val="21"/>
              </w:rPr>
            </w:pPr>
            <w:r w:rsidRPr="00DE2642">
              <w:rPr>
                <w:rFonts w:ascii="宋体" w:hAnsi="宋体"/>
                <w:szCs w:val="21"/>
              </w:rPr>
              <w:t>14</w:t>
            </w:r>
          </w:p>
        </w:tc>
        <w:tc>
          <w:tcPr>
            <w:tcW w:w="1514" w:type="dxa"/>
            <w:vAlign w:val="center"/>
          </w:tcPr>
          <w:p w:rsidR="007D2AD5" w:rsidRPr="00DE2642" w:rsidRDefault="007D2AD5" w:rsidP="007D2AD5">
            <w:pPr>
              <w:spacing w:line="460" w:lineRule="exact"/>
              <w:jc w:val="center"/>
              <w:rPr>
                <w:rFonts w:ascii="宋体"/>
                <w:szCs w:val="21"/>
              </w:rPr>
            </w:pPr>
            <w:r>
              <w:rPr>
                <w:rFonts w:ascii="宋体" w:hAnsi="宋体" w:hint="eastAsia"/>
                <w:szCs w:val="21"/>
              </w:rPr>
              <w:t>经管学院</w:t>
            </w:r>
          </w:p>
        </w:tc>
        <w:tc>
          <w:tcPr>
            <w:tcW w:w="6869"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left"/>
              <w:rPr>
                <w:rFonts w:ascii="宋体" w:hAnsi="宋体" w:hint="eastAsia"/>
                <w:szCs w:val="21"/>
              </w:rPr>
            </w:pPr>
            <w:r w:rsidRPr="007D2AD5">
              <w:rPr>
                <w:rFonts w:ascii="宋体" w:hAnsi="宋体" w:hint="eastAsia"/>
                <w:szCs w:val="21"/>
              </w:rPr>
              <w:t>上海高校大学生目标管理调查研究</w:t>
            </w:r>
          </w:p>
        </w:tc>
        <w:tc>
          <w:tcPr>
            <w:tcW w:w="1392" w:type="dxa"/>
            <w:tcBorders>
              <w:top w:val="nil"/>
              <w:left w:val="nil"/>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廖慧凤</w:t>
            </w:r>
          </w:p>
        </w:tc>
        <w:tc>
          <w:tcPr>
            <w:tcW w:w="1323" w:type="dxa"/>
            <w:tcBorders>
              <w:top w:val="nil"/>
              <w:left w:val="single" w:sz="4" w:space="0" w:color="auto"/>
              <w:bottom w:val="single" w:sz="4" w:space="0" w:color="auto"/>
              <w:right w:val="single" w:sz="4" w:space="0" w:color="auto"/>
            </w:tcBorders>
            <w:shd w:val="clear" w:color="auto" w:fill="auto"/>
            <w:vAlign w:val="bottom"/>
          </w:tcPr>
          <w:p w:rsidR="007D2AD5" w:rsidRPr="007D2AD5" w:rsidRDefault="007D2AD5" w:rsidP="007D2AD5">
            <w:pPr>
              <w:spacing w:line="460" w:lineRule="exact"/>
              <w:jc w:val="center"/>
              <w:rPr>
                <w:rFonts w:ascii="宋体" w:hAnsi="宋体" w:hint="eastAsia"/>
                <w:szCs w:val="21"/>
              </w:rPr>
            </w:pPr>
            <w:r w:rsidRPr="007D2AD5">
              <w:rPr>
                <w:rFonts w:ascii="宋体" w:hAnsi="宋体" w:hint="eastAsia"/>
                <w:szCs w:val="21"/>
              </w:rPr>
              <w:t>孙飞</w:t>
            </w:r>
            <w:proofErr w:type="gramStart"/>
            <w:r w:rsidRPr="007D2AD5">
              <w:rPr>
                <w:rFonts w:ascii="宋体" w:hAnsi="宋体" w:hint="eastAsia"/>
                <w:szCs w:val="21"/>
              </w:rPr>
              <w:t>飞</w:t>
            </w:r>
            <w:proofErr w:type="gramEnd"/>
          </w:p>
        </w:tc>
      </w:tr>
    </w:tbl>
    <w:p w:rsidR="007D2AD5" w:rsidRDefault="007D2AD5" w:rsidP="007D2AD5">
      <w:pPr>
        <w:rPr>
          <w:rFonts w:ascii="华文中宋" w:eastAsia="华文中宋" w:hAnsi="华文中宋" w:hint="eastAsia"/>
          <w:b/>
          <w:sz w:val="30"/>
          <w:szCs w:val="30"/>
        </w:rPr>
      </w:pPr>
      <w:bookmarkStart w:id="0" w:name="_GoBack"/>
      <w:bookmarkEnd w:id="0"/>
    </w:p>
    <w:p w:rsidR="004812B1" w:rsidRPr="007D2AD5" w:rsidRDefault="004812B1" w:rsidP="006A3A95">
      <w:pPr>
        <w:jc w:val="center"/>
        <w:rPr>
          <w:rFonts w:ascii="华文中宋" w:eastAsia="华文中宋" w:hAnsi="华文中宋"/>
          <w:b/>
          <w:sz w:val="30"/>
          <w:szCs w:val="30"/>
        </w:rPr>
      </w:pPr>
      <w:r w:rsidRPr="007D2AD5">
        <w:rPr>
          <w:rFonts w:ascii="华文中宋" w:eastAsia="华文中宋" w:hAnsi="华文中宋"/>
          <w:b/>
          <w:sz w:val="30"/>
          <w:szCs w:val="30"/>
        </w:rPr>
        <w:t>2013</w:t>
      </w:r>
      <w:r w:rsidRPr="007D2AD5">
        <w:rPr>
          <w:rFonts w:ascii="华文中宋" w:eastAsia="华文中宋" w:hAnsi="华文中宋" w:hint="eastAsia"/>
          <w:b/>
          <w:sz w:val="30"/>
          <w:szCs w:val="30"/>
        </w:rPr>
        <w:t>年</w:t>
      </w:r>
      <w:r w:rsidR="007D2AD5" w:rsidRPr="007D2AD5">
        <w:rPr>
          <w:rFonts w:ascii="华文中宋" w:eastAsia="华文中宋" w:hAnsi="华文中宋" w:hint="eastAsia"/>
          <w:b/>
          <w:sz w:val="30"/>
          <w:szCs w:val="30"/>
        </w:rPr>
        <w:t>第1</w:t>
      </w:r>
      <w:r w:rsidR="007D2AD5" w:rsidRPr="007D2AD5">
        <w:rPr>
          <w:rFonts w:ascii="华文中宋" w:eastAsia="华文中宋" w:hAnsi="华文中宋"/>
          <w:b/>
          <w:sz w:val="30"/>
          <w:szCs w:val="30"/>
        </w:rPr>
        <w:t>0批</w:t>
      </w:r>
      <w:r w:rsidR="007D2AD5" w:rsidRPr="007D2AD5">
        <w:rPr>
          <w:rFonts w:ascii="华文中宋" w:eastAsia="华文中宋" w:hAnsi="华文中宋" w:hint="eastAsia"/>
          <w:b/>
          <w:sz w:val="30"/>
          <w:szCs w:val="30"/>
        </w:rPr>
        <w:t>校</w:t>
      </w:r>
      <w:r w:rsidRPr="007D2AD5">
        <w:rPr>
          <w:rFonts w:ascii="华文中宋" w:eastAsia="华文中宋" w:hAnsi="华文中宋" w:hint="eastAsia"/>
          <w:b/>
          <w:sz w:val="30"/>
          <w:szCs w:val="30"/>
        </w:rPr>
        <w:t>团委</w:t>
      </w:r>
      <w:proofErr w:type="gramStart"/>
      <w:r w:rsidRPr="007D2AD5">
        <w:rPr>
          <w:rFonts w:ascii="华文中宋" w:eastAsia="华文中宋" w:hAnsi="华文中宋" w:hint="eastAsia"/>
          <w:b/>
          <w:sz w:val="30"/>
          <w:szCs w:val="30"/>
        </w:rPr>
        <w:t>科创</w:t>
      </w:r>
      <w:r w:rsidR="007D2AD5" w:rsidRPr="007D2AD5">
        <w:rPr>
          <w:rFonts w:ascii="华文中宋" w:eastAsia="华文中宋" w:hAnsi="华文中宋" w:hint="eastAsia"/>
          <w:b/>
          <w:sz w:val="30"/>
          <w:szCs w:val="30"/>
        </w:rPr>
        <w:t>基金</w:t>
      </w:r>
      <w:proofErr w:type="gramEnd"/>
      <w:r w:rsidRPr="007D2AD5">
        <w:rPr>
          <w:rFonts w:ascii="华文中宋" w:eastAsia="华文中宋" w:hAnsi="华文中宋" w:hint="eastAsia"/>
          <w:b/>
          <w:sz w:val="30"/>
          <w:szCs w:val="30"/>
        </w:rPr>
        <w:t>项目申请汇总表</w:t>
      </w:r>
    </w:p>
    <w:tbl>
      <w:tblPr>
        <w:tblW w:w="12200"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514"/>
        <w:gridCol w:w="6869"/>
        <w:gridCol w:w="1392"/>
        <w:gridCol w:w="1323"/>
      </w:tblGrid>
      <w:tr w:rsidR="007D2AD5" w:rsidRPr="00583798" w:rsidTr="007D2AD5">
        <w:trPr>
          <w:trHeight w:val="927"/>
        </w:trPr>
        <w:tc>
          <w:tcPr>
            <w:tcW w:w="1102"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序号</w:t>
            </w:r>
          </w:p>
        </w:tc>
        <w:tc>
          <w:tcPr>
            <w:tcW w:w="1514"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院系</w:t>
            </w:r>
          </w:p>
        </w:tc>
        <w:tc>
          <w:tcPr>
            <w:tcW w:w="6869"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项目名称</w:t>
            </w:r>
          </w:p>
        </w:tc>
        <w:tc>
          <w:tcPr>
            <w:tcW w:w="1392" w:type="dxa"/>
            <w:vAlign w:val="center"/>
          </w:tcPr>
          <w:p w:rsidR="007D2AD5" w:rsidRDefault="007D2AD5" w:rsidP="007D2AD5">
            <w:pPr>
              <w:spacing w:line="460" w:lineRule="exact"/>
              <w:jc w:val="center"/>
              <w:rPr>
                <w:rFonts w:ascii="宋体" w:hAnsi="宋体"/>
                <w:b/>
                <w:szCs w:val="21"/>
              </w:rPr>
            </w:pPr>
            <w:r w:rsidRPr="007D2AD5">
              <w:rPr>
                <w:rFonts w:ascii="宋体" w:hAnsi="宋体" w:hint="eastAsia"/>
                <w:b/>
                <w:szCs w:val="21"/>
              </w:rPr>
              <w:t>项目</w:t>
            </w:r>
          </w:p>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负责人</w:t>
            </w:r>
          </w:p>
        </w:tc>
        <w:tc>
          <w:tcPr>
            <w:tcW w:w="1323"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指导教师</w:t>
            </w:r>
          </w:p>
        </w:tc>
      </w:tr>
      <w:tr w:rsidR="007D2AD5" w:rsidRPr="00DE2642" w:rsidTr="007D2AD5">
        <w:trPr>
          <w:trHeight w:val="470"/>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proofErr w:type="gramStart"/>
            <w:r>
              <w:rPr>
                <w:rFonts w:hint="eastAsia"/>
              </w:rPr>
              <w:t>微信在</w:t>
            </w:r>
            <w:proofErr w:type="gramEnd"/>
            <w:r>
              <w:rPr>
                <w:rFonts w:hint="eastAsia"/>
              </w:rPr>
              <w:t>快递行业中应用的商业价值研究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王鑫</w:t>
            </w:r>
          </w:p>
        </w:tc>
        <w:tc>
          <w:tcPr>
            <w:tcW w:w="1323" w:type="dxa"/>
            <w:vAlign w:val="bottom"/>
          </w:tcPr>
          <w:p w:rsidR="007D2AD5" w:rsidRDefault="007D2AD5">
            <w:pPr>
              <w:rPr>
                <w:rFonts w:ascii="宋体" w:cs="宋体"/>
                <w:sz w:val="24"/>
              </w:rPr>
            </w:pPr>
            <w:r>
              <w:rPr>
                <w:rFonts w:hint="eastAsia"/>
              </w:rPr>
              <w:t>张</w:t>
            </w:r>
            <w:proofErr w:type="gramStart"/>
            <w:r>
              <w:rPr>
                <w:rFonts w:hint="eastAsia"/>
              </w:rPr>
              <w:t>世</w:t>
            </w:r>
            <w:proofErr w:type="gramEnd"/>
            <w:r>
              <w:rPr>
                <w:rFonts w:hint="eastAsia"/>
              </w:rPr>
              <w:t>翔</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2</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中国自由贸易园区的建立对上海人才战略的研究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杨微微</w:t>
            </w:r>
          </w:p>
        </w:tc>
        <w:tc>
          <w:tcPr>
            <w:tcW w:w="1323" w:type="dxa"/>
            <w:vAlign w:val="bottom"/>
          </w:tcPr>
          <w:p w:rsidR="007D2AD5" w:rsidRDefault="007D2AD5">
            <w:pPr>
              <w:rPr>
                <w:rFonts w:ascii="宋体" w:cs="宋体"/>
                <w:sz w:val="24"/>
              </w:rPr>
            </w:pPr>
            <w:proofErr w:type="gramStart"/>
            <w:r>
              <w:rPr>
                <w:rFonts w:hint="eastAsia"/>
              </w:rPr>
              <w:t>容庆</w:t>
            </w:r>
            <w:proofErr w:type="gramEnd"/>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3</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中国发展用集装箱构建现代生活小屋可能性的调研</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张龙</w:t>
            </w:r>
            <w:proofErr w:type="gramStart"/>
            <w:r w:rsidRPr="00DE2642">
              <w:rPr>
                <w:rFonts w:ascii="宋体" w:hAnsi="宋体" w:hint="eastAsia"/>
                <w:szCs w:val="21"/>
              </w:rPr>
              <w:t>龙</w:t>
            </w:r>
            <w:proofErr w:type="gramEnd"/>
          </w:p>
        </w:tc>
        <w:tc>
          <w:tcPr>
            <w:tcW w:w="1323" w:type="dxa"/>
            <w:vAlign w:val="bottom"/>
          </w:tcPr>
          <w:p w:rsidR="007D2AD5" w:rsidRDefault="007D2AD5">
            <w:pPr>
              <w:rPr>
                <w:rFonts w:ascii="宋体" w:cs="宋体"/>
                <w:sz w:val="24"/>
              </w:rPr>
            </w:pPr>
            <w:r>
              <w:rPr>
                <w:rFonts w:hint="eastAsia"/>
              </w:rPr>
              <w:t>张之明</w:t>
            </w:r>
          </w:p>
        </w:tc>
      </w:tr>
      <w:tr w:rsidR="007D2AD5" w:rsidRPr="00DE2642" w:rsidTr="007D2AD5">
        <w:trPr>
          <w:trHeight w:val="470"/>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4</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智能电网在上海南汇盐仓宣传普及调查</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许莹</w:t>
            </w:r>
          </w:p>
        </w:tc>
        <w:tc>
          <w:tcPr>
            <w:tcW w:w="1323" w:type="dxa"/>
            <w:vAlign w:val="bottom"/>
          </w:tcPr>
          <w:p w:rsidR="007D2AD5" w:rsidRDefault="007D2AD5">
            <w:pPr>
              <w:rPr>
                <w:rFonts w:ascii="宋体" w:cs="宋体"/>
                <w:sz w:val="24"/>
              </w:rPr>
            </w:pPr>
            <w:proofErr w:type="gramStart"/>
            <w:r>
              <w:rPr>
                <w:rFonts w:hint="eastAsia"/>
              </w:rPr>
              <w:t>慈</w:t>
            </w:r>
            <w:proofErr w:type="gramEnd"/>
            <w:r>
              <w:rPr>
                <w:rFonts w:hint="eastAsia"/>
              </w:rPr>
              <w:t>向阳</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5</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关于上海废弃食用油回收再利用的调查研究</w:t>
            </w:r>
          </w:p>
        </w:tc>
        <w:tc>
          <w:tcPr>
            <w:tcW w:w="1392" w:type="dxa"/>
            <w:vAlign w:val="bottom"/>
          </w:tcPr>
          <w:p w:rsidR="007D2AD5" w:rsidRPr="00DE2642" w:rsidRDefault="007D2AD5">
            <w:pPr>
              <w:rPr>
                <w:rFonts w:ascii="宋体" w:cs="宋体"/>
                <w:szCs w:val="21"/>
              </w:rPr>
            </w:pPr>
            <w:proofErr w:type="gramStart"/>
            <w:r w:rsidRPr="00DE2642">
              <w:rPr>
                <w:rFonts w:ascii="宋体" w:hAnsi="宋体" w:hint="eastAsia"/>
                <w:szCs w:val="21"/>
              </w:rPr>
              <w:t>黄嘉逸</w:t>
            </w:r>
            <w:proofErr w:type="gramEnd"/>
          </w:p>
        </w:tc>
        <w:tc>
          <w:tcPr>
            <w:tcW w:w="1323" w:type="dxa"/>
            <w:vAlign w:val="bottom"/>
          </w:tcPr>
          <w:p w:rsidR="007D2AD5" w:rsidRDefault="007D2AD5">
            <w:pPr>
              <w:rPr>
                <w:rFonts w:ascii="宋体" w:cs="宋体"/>
                <w:sz w:val="24"/>
              </w:rPr>
            </w:pPr>
            <w:proofErr w:type="gramStart"/>
            <w:r>
              <w:rPr>
                <w:rFonts w:hint="eastAsia"/>
              </w:rPr>
              <w:t>谢品杰</w:t>
            </w:r>
            <w:proofErr w:type="gramEnd"/>
          </w:p>
        </w:tc>
      </w:tr>
      <w:tr w:rsidR="007D2AD5" w:rsidRPr="00DE2642" w:rsidTr="007D2AD5">
        <w:trPr>
          <w:trHeight w:val="623"/>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6</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关于大学生“提笔忘字”汉字书写危机意识的调查研究</w:t>
            </w:r>
            <w:r>
              <w:t>--</w:t>
            </w:r>
            <w:r>
              <w:rPr>
                <w:rFonts w:hint="eastAsia"/>
              </w:rPr>
              <w:t>以上海电力学院大学生为例</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张洁</w:t>
            </w:r>
          </w:p>
        </w:tc>
        <w:tc>
          <w:tcPr>
            <w:tcW w:w="1323" w:type="dxa"/>
            <w:vAlign w:val="bottom"/>
          </w:tcPr>
          <w:p w:rsidR="007D2AD5" w:rsidRDefault="007D2AD5">
            <w:pPr>
              <w:rPr>
                <w:rFonts w:ascii="宋体" w:cs="宋体"/>
                <w:sz w:val="24"/>
              </w:rPr>
            </w:pPr>
            <w:r>
              <w:rPr>
                <w:rFonts w:hint="eastAsia"/>
              </w:rPr>
              <w:t>闫寒</w:t>
            </w:r>
          </w:p>
        </w:tc>
      </w:tr>
      <w:tr w:rsidR="007D2AD5" w:rsidRPr="00DE2642" w:rsidTr="007D2AD5">
        <w:trPr>
          <w:trHeight w:val="638"/>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7</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关于出租车运营的科学化管理调研</w:t>
            </w:r>
            <w:r>
              <w:t>--</w:t>
            </w:r>
            <w:r>
              <w:rPr>
                <w:rFonts w:hint="eastAsia"/>
              </w:rPr>
              <w:t>以</w:t>
            </w:r>
            <w:proofErr w:type="gramStart"/>
            <w:r>
              <w:rPr>
                <w:rFonts w:hint="eastAsia"/>
              </w:rPr>
              <w:t>南汇区</w:t>
            </w:r>
            <w:proofErr w:type="gramEnd"/>
            <w:r>
              <w:rPr>
                <w:rFonts w:hint="eastAsia"/>
              </w:rPr>
              <w:t>出租车不打表现</w:t>
            </w:r>
            <w:proofErr w:type="gramStart"/>
            <w:r>
              <w:rPr>
                <w:rFonts w:hint="eastAsia"/>
              </w:rPr>
              <w:t>象</w:t>
            </w:r>
            <w:proofErr w:type="gramEnd"/>
            <w:r>
              <w:rPr>
                <w:rFonts w:hint="eastAsia"/>
              </w:rPr>
              <w:t>为例</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张毛毛</w:t>
            </w:r>
          </w:p>
        </w:tc>
        <w:tc>
          <w:tcPr>
            <w:tcW w:w="1323" w:type="dxa"/>
            <w:vAlign w:val="bottom"/>
          </w:tcPr>
          <w:p w:rsidR="007D2AD5" w:rsidRDefault="007D2AD5">
            <w:pPr>
              <w:rPr>
                <w:rFonts w:ascii="宋体" w:cs="宋体"/>
                <w:sz w:val="24"/>
              </w:rPr>
            </w:pPr>
            <w:proofErr w:type="gramStart"/>
            <w:r>
              <w:rPr>
                <w:rFonts w:hint="eastAsia"/>
              </w:rPr>
              <w:t>容庆</w:t>
            </w:r>
            <w:proofErr w:type="gramEnd"/>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8</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上海大学生网络行为影响主要因素研究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李欣</w:t>
            </w:r>
          </w:p>
        </w:tc>
        <w:tc>
          <w:tcPr>
            <w:tcW w:w="1323" w:type="dxa"/>
            <w:vAlign w:val="bottom"/>
          </w:tcPr>
          <w:p w:rsidR="007D2AD5" w:rsidRDefault="007D2AD5">
            <w:pPr>
              <w:rPr>
                <w:rFonts w:ascii="宋体" w:cs="宋体"/>
                <w:sz w:val="24"/>
              </w:rPr>
            </w:pPr>
            <w:r>
              <w:rPr>
                <w:rFonts w:hint="eastAsia"/>
              </w:rPr>
              <w:t>孙攀峰</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9</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网络语言对当代大学生影响的研究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熊招娣</w:t>
            </w:r>
          </w:p>
        </w:tc>
        <w:tc>
          <w:tcPr>
            <w:tcW w:w="1323" w:type="dxa"/>
            <w:vAlign w:val="bottom"/>
          </w:tcPr>
          <w:p w:rsidR="007D2AD5" w:rsidRDefault="007D2AD5">
            <w:pPr>
              <w:rPr>
                <w:rFonts w:ascii="宋体" w:cs="宋体"/>
                <w:sz w:val="24"/>
              </w:rPr>
            </w:pPr>
            <w:proofErr w:type="gramStart"/>
            <w:r>
              <w:rPr>
                <w:rFonts w:hint="eastAsia"/>
              </w:rPr>
              <w:t>安艳</w:t>
            </w:r>
            <w:proofErr w:type="gramEnd"/>
          </w:p>
        </w:tc>
      </w:tr>
      <w:tr w:rsidR="007D2AD5" w:rsidRPr="00DE2642" w:rsidTr="007D2AD5">
        <w:trPr>
          <w:trHeight w:val="470"/>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10</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对于非物质文化遗产蓝印花布的调研</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杨文轩</w:t>
            </w:r>
          </w:p>
        </w:tc>
        <w:tc>
          <w:tcPr>
            <w:tcW w:w="1323" w:type="dxa"/>
            <w:vAlign w:val="bottom"/>
          </w:tcPr>
          <w:p w:rsidR="007D2AD5" w:rsidRDefault="007D2AD5">
            <w:pPr>
              <w:rPr>
                <w:rFonts w:ascii="宋体" w:cs="宋体"/>
                <w:sz w:val="24"/>
              </w:rPr>
            </w:pPr>
            <w:r>
              <w:rPr>
                <w:rFonts w:hint="eastAsia"/>
              </w:rPr>
              <w:t>曾芬钰</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lastRenderedPageBreak/>
              <w:t>11</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关于上海大学生月消费情况的调查与研究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赵倩茹</w:t>
            </w:r>
          </w:p>
        </w:tc>
        <w:tc>
          <w:tcPr>
            <w:tcW w:w="1323" w:type="dxa"/>
            <w:vAlign w:val="bottom"/>
          </w:tcPr>
          <w:p w:rsidR="007D2AD5" w:rsidRDefault="007D2AD5">
            <w:pPr>
              <w:rPr>
                <w:rFonts w:ascii="宋体" w:cs="宋体"/>
                <w:sz w:val="24"/>
              </w:rPr>
            </w:pPr>
            <w:proofErr w:type="gramStart"/>
            <w:r>
              <w:rPr>
                <w:rFonts w:hint="eastAsia"/>
              </w:rPr>
              <w:t>费敏</w:t>
            </w:r>
            <w:proofErr w:type="gramEnd"/>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12</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电子商务时代企业的网络营销策略</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郑琛</w:t>
            </w:r>
          </w:p>
        </w:tc>
        <w:tc>
          <w:tcPr>
            <w:tcW w:w="1323" w:type="dxa"/>
            <w:vAlign w:val="bottom"/>
          </w:tcPr>
          <w:p w:rsidR="007D2AD5" w:rsidRDefault="007D2AD5">
            <w:pPr>
              <w:rPr>
                <w:rFonts w:ascii="宋体" w:cs="宋体"/>
                <w:sz w:val="24"/>
              </w:rPr>
            </w:pPr>
            <w:r>
              <w:rPr>
                <w:rFonts w:hint="eastAsia"/>
              </w:rPr>
              <w:t>邝小燕</w:t>
            </w:r>
          </w:p>
        </w:tc>
      </w:tr>
      <w:tr w:rsidR="007D2AD5" w:rsidRPr="00DE2642" w:rsidTr="007D2AD5">
        <w:trPr>
          <w:trHeight w:val="470"/>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13</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t>2014</w:t>
            </w:r>
            <w:r>
              <w:rPr>
                <w:rFonts w:hint="eastAsia"/>
              </w:rPr>
              <w:t>年上海电力学院大学生饮食习惯调查研究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董媛琴</w:t>
            </w:r>
          </w:p>
        </w:tc>
        <w:tc>
          <w:tcPr>
            <w:tcW w:w="1323" w:type="dxa"/>
            <w:vAlign w:val="bottom"/>
          </w:tcPr>
          <w:p w:rsidR="007D2AD5" w:rsidRDefault="007D2AD5">
            <w:pPr>
              <w:rPr>
                <w:rFonts w:ascii="宋体" w:cs="宋体"/>
                <w:sz w:val="24"/>
              </w:rPr>
            </w:pPr>
            <w:proofErr w:type="gramStart"/>
            <w:r>
              <w:rPr>
                <w:rFonts w:hint="eastAsia"/>
              </w:rPr>
              <w:t>温晶琳</w:t>
            </w:r>
            <w:proofErr w:type="gramEnd"/>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14</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流浪宠物的现状调查及救助问题研究</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尹凡华</w:t>
            </w:r>
          </w:p>
        </w:tc>
        <w:tc>
          <w:tcPr>
            <w:tcW w:w="1323" w:type="dxa"/>
            <w:vAlign w:val="bottom"/>
          </w:tcPr>
          <w:p w:rsidR="007D2AD5" w:rsidRDefault="007D2AD5">
            <w:pPr>
              <w:rPr>
                <w:rFonts w:ascii="宋体" w:cs="宋体"/>
                <w:sz w:val="24"/>
              </w:rPr>
            </w:pPr>
            <w:r>
              <w:rPr>
                <w:rFonts w:hint="eastAsia"/>
              </w:rPr>
              <w:t>崔树银</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15</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上海市申报自贸区成功对大学生就业的影响</w:t>
            </w:r>
          </w:p>
        </w:tc>
        <w:tc>
          <w:tcPr>
            <w:tcW w:w="1392" w:type="dxa"/>
            <w:vAlign w:val="bottom"/>
          </w:tcPr>
          <w:p w:rsidR="007D2AD5" w:rsidRPr="00DE2642" w:rsidRDefault="007D2AD5">
            <w:pPr>
              <w:rPr>
                <w:rFonts w:ascii="宋体" w:cs="宋体"/>
                <w:szCs w:val="21"/>
              </w:rPr>
            </w:pPr>
            <w:proofErr w:type="gramStart"/>
            <w:r w:rsidRPr="00DE2642">
              <w:rPr>
                <w:rFonts w:ascii="宋体" w:hAnsi="宋体" w:hint="eastAsia"/>
                <w:szCs w:val="21"/>
              </w:rPr>
              <w:t>黄智基</w:t>
            </w:r>
            <w:proofErr w:type="gramEnd"/>
          </w:p>
        </w:tc>
        <w:tc>
          <w:tcPr>
            <w:tcW w:w="1323" w:type="dxa"/>
            <w:vAlign w:val="bottom"/>
          </w:tcPr>
          <w:p w:rsidR="007D2AD5" w:rsidRDefault="007D2AD5">
            <w:pPr>
              <w:rPr>
                <w:rFonts w:ascii="宋体" w:cs="宋体"/>
                <w:sz w:val="24"/>
              </w:rPr>
            </w:pPr>
            <w:proofErr w:type="gramStart"/>
            <w:r>
              <w:rPr>
                <w:rFonts w:hint="eastAsia"/>
              </w:rPr>
              <w:t>慈</w:t>
            </w:r>
            <w:proofErr w:type="gramEnd"/>
            <w:r>
              <w:rPr>
                <w:rFonts w:hint="eastAsia"/>
              </w:rPr>
              <w:t>向阳</w:t>
            </w:r>
          </w:p>
        </w:tc>
      </w:tr>
      <w:tr w:rsidR="007D2AD5" w:rsidRPr="00DE2642" w:rsidTr="007D2AD5">
        <w:trPr>
          <w:trHeight w:val="455"/>
        </w:trPr>
        <w:tc>
          <w:tcPr>
            <w:tcW w:w="1102" w:type="dxa"/>
            <w:vAlign w:val="center"/>
          </w:tcPr>
          <w:p w:rsidR="007D2AD5" w:rsidRPr="00DE2642" w:rsidRDefault="007D2AD5" w:rsidP="00FD3189">
            <w:pPr>
              <w:spacing w:line="460" w:lineRule="exact"/>
              <w:jc w:val="center"/>
              <w:rPr>
                <w:rFonts w:ascii="宋体" w:hAnsi="宋体"/>
                <w:szCs w:val="21"/>
              </w:rPr>
            </w:pPr>
            <w:r w:rsidRPr="00DE2642">
              <w:rPr>
                <w:rFonts w:ascii="宋体" w:hAnsi="宋体"/>
                <w:szCs w:val="21"/>
              </w:rPr>
              <w:t>16</w:t>
            </w:r>
          </w:p>
        </w:tc>
        <w:tc>
          <w:tcPr>
            <w:tcW w:w="1514" w:type="dxa"/>
            <w:vAlign w:val="center"/>
          </w:tcPr>
          <w:p w:rsidR="007D2AD5" w:rsidRPr="00DE2642" w:rsidRDefault="007D2AD5" w:rsidP="00FD3189">
            <w:pPr>
              <w:spacing w:line="460" w:lineRule="exact"/>
              <w:jc w:val="center"/>
              <w:rPr>
                <w:rFonts w:ascii="宋体"/>
                <w:szCs w:val="21"/>
              </w:rPr>
            </w:pPr>
            <w:r>
              <w:rPr>
                <w:rFonts w:ascii="宋体" w:hAnsi="宋体" w:hint="eastAsia"/>
                <w:szCs w:val="21"/>
              </w:rPr>
              <w:t>经管学院</w:t>
            </w:r>
          </w:p>
        </w:tc>
        <w:tc>
          <w:tcPr>
            <w:tcW w:w="6869" w:type="dxa"/>
            <w:vAlign w:val="bottom"/>
          </w:tcPr>
          <w:p w:rsidR="007D2AD5" w:rsidRDefault="007D2AD5">
            <w:pPr>
              <w:rPr>
                <w:rFonts w:ascii="宋体" w:cs="宋体"/>
                <w:sz w:val="24"/>
              </w:rPr>
            </w:pPr>
            <w:r>
              <w:rPr>
                <w:rFonts w:hint="eastAsia"/>
              </w:rPr>
              <w:t>上海电力学院临港校区节能型照明系统设计</w:t>
            </w:r>
          </w:p>
        </w:tc>
        <w:tc>
          <w:tcPr>
            <w:tcW w:w="1392" w:type="dxa"/>
            <w:vAlign w:val="bottom"/>
          </w:tcPr>
          <w:p w:rsidR="007D2AD5" w:rsidRPr="00DE2642" w:rsidRDefault="007D2AD5">
            <w:pPr>
              <w:rPr>
                <w:rFonts w:ascii="宋体" w:cs="宋体"/>
                <w:szCs w:val="21"/>
              </w:rPr>
            </w:pPr>
            <w:r w:rsidRPr="00DE2642">
              <w:rPr>
                <w:rFonts w:ascii="宋体" w:hAnsi="宋体" w:hint="eastAsia"/>
                <w:szCs w:val="21"/>
              </w:rPr>
              <w:t>李晓宇</w:t>
            </w:r>
          </w:p>
        </w:tc>
        <w:tc>
          <w:tcPr>
            <w:tcW w:w="1323" w:type="dxa"/>
            <w:vAlign w:val="bottom"/>
          </w:tcPr>
          <w:p w:rsidR="007D2AD5" w:rsidRDefault="007D2AD5">
            <w:pPr>
              <w:rPr>
                <w:rFonts w:ascii="宋体" w:cs="宋体"/>
                <w:sz w:val="24"/>
              </w:rPr>
            </w:pPr>
            <w:r>
              <w:rPr>
                <w:rFonts w:hint="eastAsia"/>
              </w:rPr>
              <w:t>杨太华</w:t>
            </w:r>
          </w:p>
        </w:tc>
      </w:tr>
    </w:tbl>
    <w:p w:rsidR="004812B1" w:rsidRDefault="004812B1" w:rsidP="00E72857">
      <w:pPr>
        <w:rPr>
          <w:rFonts w:ascii="宋体"/>
          <w:szCs w:val="21"/>
        </w:rPr>
      </w:pPr>
    </w:p>
    <w:p w:rsidR="007D2AD5" w:rsidRDefault="007D2AD5" w:rsidP="00E72857">
      <w:pPr>
        <w:rPr>
          <w:rFonts w:ascii="宋体"/>
          <w:szCs w:val="21"/>
        </w:rPr>
      </w:pPr>
    </w:p>
    <w:p w:rsidR="007D2AD5" w:rsidRPr="007D2AD5" w:rsidRDefault="007D2AD5" w:rsidP="007D2AD5">
      <w:pPr>
        <w:jc w:val="center"/>
        <w:rPr>
          <w:rFonts w:ascii="华文中宋" w:eastAsia="华文中宋" w:hAnsi="华文中宋" w:hint="eastAsia"/>
          <w:b/>
          <w:sz w:val="30"/>
          <w:szCs w:val="30"/>
        </w:rPr>
      </w:pPr>
      <w:r w:rsidRPr="007D2AD5">
        <w:rPr>
          <w:rFonts w:ascii="华文中宋" w:eastAsia="华文中宋" w:hAnsi="华文中宋"/>
          <w:b/>
          <w:sz w:val="30"/>
          <w:szCs w:val="30"/>
        </w:rPr>
        <w:t>201</w:t>
      </w:r>
      <w:r w:rsidRPr="007D2AD5">
        <w:rPr>
          <w:rFonts w:ascii="华文中宋" w:eastAsia="华文中宋" w:hAnsi="华文中宋"/>
          <w:b/>
          <w:sz w:val="30"/>
          <w:szCs w:val="30"/>
        </w:rPr>
        <w:t>4</w:t>
      </w:r>
      <w:r w:rsidRPr="007D2AD5">
        <w:rPr>
          <w:rFonts w:ascii="华文中宋" w:eastAsia="华文中宋" w:hAnsi="华文中宋" w:hint="eastAsia"/>
          <w:b/>
          <w:sz w:val="30"/>
          <w:szCs w:val="30"/>
        </w:rPr>
        <w:t>年第</w:t>
      </w:r>
      <w:r w:rsidRPr="007D2AD5">
        <w:rPr>
          <w:rFonts w:ascii="华文中宋" w:eastAsia="华文中宋" w:hAnsi="华文中宋" w:hint="eastAsia"/>
          <w:b/>
          <w:sz w:val="30"/>
          <w:szCs w:val="30"/>
        </w:rPr>
        <w:t>1</w:t>
      </w:r>
      <w:r w:rsidRPr="007D2AD5">
        <w:rPr>
          <w:rFonts w:ascii="华文中宋" w:eastAsia="华文中宋" w:hAnsi="华文中宋"/>
          <w:b/>
          <w:sz w:val="30"/>
          <w:szCs w:val="30"/>
        </w:rPr>
        <w:t>1</w:t>
      </w:r>
      <w:r w:rsidRPr="007D2AD5">
        <w:rPr>
          <w:rFonts w:ascii="华文中宋" w:eastAsia="华文中宋" w:hAnsi="华文中宋"/>
          <w:b/>
          <w:sz w:val="30"/>
          <w:szCs w:val="30"/>
        </w:rPr>
        <w:t>批</w:t>
      </w:r>
      <w:r w:rsidRPr="007D2AD5">
        <w:rPr>
          <w:rFonts w:ascii="华文中宋" w:eastAsia="华文中宋" w:hAnsi="华文中宋" w:hint="eastAsia"/>
          <w:b/>
          <w:sz w:val="30"/>
          <w:szCs w:val="30"/>
        </w:rPr>
        <w:t>校团委</w:t>
      </w:r>
      <w:proofErr w:type="gramStart"/>
      <w:r w:rsidRPr="007D2AD5">
        <w:rPr>
          <w:rFonts w:ascii="华文中宋" w:eastAsia="华文中宋" w:hAnsi="华文中宋" w:hint="eastAsia"/>
          <w:b/>
          <w:sz w:val="30"/>
          <w:szCs w:val="30"/>
        </w:rPr>
        <w:t>科创</w:t>
      </w:r>
      <w:r w:rsidRPr="007D2AD5">
        <w:rPr>
          <w:rFonts w:ascii="华文中宋" w:eastAsia="华文中宋" w:hAnsi="华文中宋" w:hint="eastAsia"/>
          <w:b/>
          <w:sz w:val="30"/>
          <w:szCs w:val="30"/>
        </w:rPr>
        <w:t>基金</w:t>
      </w:r>
      <w:proofErr w:type="gramEnd"/>
      <w:r w:rsidRPr="007D2AD5">
        <w:rPr>
          <w:rFonts w:ascii="华文中宋" w:eastAsia="华文中宋" w:hAnsi="华文中宋" w:hint="eastAsia"/>
          <w:b/>
          <w:sz w:val="30"/>
          <w:szCs w:val="30"/>
        </w:rPr>
        <w:t>项目申请汇总表</w:t>
      </w:r>
    </w:p>
    <w:tbl>
      <w:tblPr>
        <w:tblpPr w:leftFromText="180" w:rightFromText="180" w:vertAnchor="text" w:horzAnchor="page" w:tblpXSpec="center" w:tblpY="82"/>
        <w:tblW w:w="1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350"/>
        <w:gridCol w:w="5922"/>
        <w:gridCol w:w="1572"/>
        <w:gridCol w:w="1095"/>
      </w:tblGrid>
      <w:tr w:rsidR="007D2AD5" w:rsidRPr="00583798" w:rsidTr="007D2AD5">
        <w:trPr>
          <w:trHeight w:val="559"/>
        </w:trPr>
        <w:tc>
          <w:tcPr>
            <w:tcW w:w="817"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序号</w:t>
            </w:r>
          </w:p>
        </w:tc>
        <w:tc>
          <w:tcPr>
            <w:tcW w:w="2350"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学院</w:t>
            </w:r>
          </w:p>
        </w:tc>
        <w:tc>
          <w:tcPr>
            <w:tcW w:w="5922"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项目名称</w:t>
            </w:r>
          </w:p>
        </w:tc>
        <w:tc>
          <w:tcPr>
            <w:tcW w:w="1572"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项目负责人</w:t>
            </w:r>
          </w:p>
        </w:tc>
        <w:tc>
          <w:tcPr>
            <w:tcW w:w="1095" w:type="dxa"/>
            <w:vAlign w:val="center"/>
          </w:tcPr>
          <w:p w:rsidR="007D2AD5" w:rsidRPr="007D2AD5" w:rsidRDefault="007D2AD5" w:rsidP="007D2AD5">
            <w:pPr>
              <w:spacing w:line="460" w:lineRule="exact"/>
              <w:jc w:val="center"/>
              <w:rPr>
                <w:rFonts w:ascii="宋体" w:hAnsi="宋体"/>
                <w:b/>
                <w:szCs w:val="21"/>
              </w:rPr>
            </w:pPr>
            <w:r w:rsidRPr="007D2AD5">
              <w:rPr>
                <w:rFonts w:ascii="宋体" w:hAnsi="宋体" w:hint="eastAsia"/>
                <w:b/>
                <w:szCs w:val="21"/>
              </w:rPr>
              <w:t>指导教师</w:t>
            </w:r>
          </w:p>
        </w:tc>
      </w:tr>
      <w:tr w:rsidR="007D2AD5" w:rsidRPr="00E91D90" w:rsidTr="007D2AD5">
        <w:trPr>
          <w:trHeight w:val="407"/>
        </w:trPr>
        <w:tc>
          <w:tcPr>
            <w:tcW w:w="817" w:type="dxa"/>
            <w:vAlign w:val="center"/>
          </w:tcPr>
          <w:p w:rsidR="007D2AD5" w:rsidRPr="007D2AD5" w:rsidRDefault="007D2AD5" w:rsidP="007D2AD5">
            <w:pPr>
              <w:jc w:val="center"/>
            </w:pPr>
            <w:r w:rsidRPr="007D2AD5">
              <w:t>1</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无机活性墙体保温隔热材料在住宅建筑中的应用研究</w:t>
            </w:r>
          </w:p>
        </w:tc>
        <w:tc>
          <w:tcPr>
            <w:tcW w:w="1572" w:type="dxa"/>
            <w:vAlign w:val="center"/>
          </w:tcPr>
          <w:p w:rsidR="007D2AD5" w:rsidRPr="007D2AD5" w:rsidRDefault="007D2AD5" w:rsidP="007D2AD5">
            <w:pPr>
              <w:jc w:val="center"/>
            </w:pPr>
            <w:r w:rsidRPr="007D2AD5">
              <w:rPr>
                <w:rFonts w:hint="eastAsia"/>
              </w:rPr>
              <w:t>李文秀</w:t>
            </w:r>
          </w:p>
        </w:tc>
        <w:tc>
          <w:tcPr>
            <w:tcW w:w="1095" w:type="dxa"/>
            <w:vAlign w:val="center"/>
          </w:tcPr>
          <w:p w:rsidR="007D2AD5" w:rsidRPr="007D2AD5" w:rsidRDefault="007D2AD5" w:rsidP="007D2AD5">
            <w:pPr>
              <w:jc w:val="center"/>
            </w:pPr>
            <w:r w:rsidRPr="007D2AD5">
              <w:rPr>
                <w:rFonts w:hint="eastAsia"/>
              </w:rPr>
              <w:t>王素芳</w:t>
            </w:r>
          </w:p>
        </w:tc>
      </w:tr>
      <w:tr w:rsidR="007D2AD5" w:rsidRPr="00E91D90" w:rsidTr="007D2AD5">
        <w:trPr>
          <w:trHeight w:val="413"/>
        </w:trPr>
        <w:tc>
          <w:tcPr>
            <w:tcW w:w="817" w:type="dxa"/>
            <w:vAlign w:val="center"/>
          </w:tcPr>
          <w:p w:rsidR="007D2AD5" w:rsidRPr="007D2AD5" w:rsidRDefault="007D2AD5" w:rsidP="007D2AD5">
            <w:pPr>
              <w:jc w:val="center"/>
            </w:pPr>
            <w:r w:rsidRPr="007D2AD5">
              <w:t>2</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学生自主运营南汇大学城校园快递系统</w:t>
            </w:r>
          </w:p>
        </w:tc>
        <w:tc>
          <w:tcPr>
            <w:tcW w:w="1572" w:type="dxa"/>
            <w:vAlign w:val="center"/>
          </w:tcPr>
          <w:p w:rsidR="007D2AD5" w:rsidRPr="007D2AD5" w:rsidRDefault="007D2AD5" w:rsidP="007D2AD5">
            <w:pPr>
              <w:jc w:val="center"/>
            </w:pPr>
            <w:proofErr w:type="gramStart"/>
            <w:r w:rsidRPr="007D2AD5">
              <w:rPr>
                <w:rFonts w:hint="eastAsia"/>
              </w:rPr>
              <w:t>汪馨</w:t>
            </w:r>
            <w:proofErr w:type="gramEnd"/>
          </w:p>
        </w:tc>
        <w:tc>
          <w:tcPr>
            <w:tcW w:w="1095" w:type="dxa"/>
            <w:vAlign w:val="center"/>
          </w:tcPr>
          <w:p w:rsidR="007D2AD5" w:rsidRPr="007D2AD5" w:rsidRDefault="007D2AD5" w:rsidP="007D2AD5">
            <w:pPr>
              <w:jc w:val="center"/>
            </w:pPr>
            <w:r w:rsidRPr="007D2AD5">
              <w:rPr>
                <w:rFonts w:hint="eastAsia"/>
              </w:rPr>
              <w:t>张</w:t>
            </w:r>
            <w:proofErr w:type="gramStart"/>
            <w:r w:rsidRPr="007D2AD5">
              <w:rPr>
                <w:rFonts w:hint="eastAsia"/>
              </w:rPr>
              <w:t>世</w:t>
            </w:r>
            <w:proofErr w:type="gramEnd"/>
            <w:r w:rsidRPr="007D2AD5">
              <w:rPr>
                <w:rFonts w:hint="eastAsia"/>
              </w:rPr>
              <w:t>翔</w:t>
            </w:r>
          </w:p>
        </w:tc>
      </w:tr>
      <w:tr w:rsidR="007D2AD5" w:rsidRPr="00E91D90" w:rsidTr="007D2AD5">
        <w:trPr>
          <w:trHeight w:val="561"/>
        </w:trPr>
        <w:tc>
          <w:tcPr>
            <w:tcW w:w="817" w:type="dxa"/>
            <w:vAlign w:val="center"/>
          </w:tcPr>
          <w:p w:rsidR="007D2AD5" w:rsidRPr="007D2AD5" w:rsidRDefault="007D2AD5" w:rsidP="007D2AD5">
            <w:pPr>
              <w:jc w:val="center"/>
            </w:pPr>
            <w:r w:rsidRPr="007D2AD5">
              <w:t>3</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上海市居民阶梯电价政策对电力市场需求</w:t>
            </w:r>
            <w:proofErr w:type="gramStart"/>
            <w:r w:rsidRPr="007D2AD5">
              <w:rPr>
                <w:rFonts w:hint="eastAsia"/>
              </w:rPr>
              <w:t>侧居民</w:t>
            </w:r>
            <w:proofErr w:type="gramEnd"/>
            <w:r w:rsidRPr="007D2AD5">
              <w:rPr>
                <w:rFonts w:hint="eastAsia"/>
              </w:rPr>
              <w:t>节约能源的影响机制研究</w:t>
            </w:r>
          </w:p>
        </w:tc>
        <w:tc>
          <w:tcPr>
            <w:tcW w:w="1572" w:type="dxa"/>
            <w:vAlign w:val="center"/>
          </w:tcPr>
          <w:p w:rsidR="007D2AD5" w:rsidRPr="007D2AD5" w:rsidRDefault="007D2AD5" w:rsidP="007D2AD5">
            <w:pPr>
              <w:jc w:val="center"/>
            </w:pPr>
            <w:r w:rsidRPr="007D2AD5">
              <w:rPr>
                <w:rFonts w:hint="eastAsia"/>
              </w:rPr>
              <w:t>王懿宁</w:t>
            </w:r>
          </w:p>
        </w:tc>
        <w:tc>
          <w:tcPr>
            <w:tcW w:w="1095" w:type="dxa"/>
            <w:vAlign w:val="center"/>
          </w:tcPr>
          <w:p w:rsidR="007D2AD5" w:rsidRPr="007D2AD5" w:rsidRDefault="007D2AD5" w:rsidP="007D2AD5">
            <w:pPr>
              <w:jc w:val="center"/>
            </w:pPr>
            <w:proofErr w:type="gramStart"/>
            <w:r w:rsidRPr="007D2AD5">
              <w:rPr>
                <w:rFonts w:hint="eastAsia"/>
              </w:rPr>
              <w:t>胡道玖</w:t>
            </w:r>
            <w:proofErr w:type="gramEnd"/>
          </w:p>
        </w:tc>
      </w:tr>
      <w:tr w:rsidR="007D2AD5" w:rsidRPr="00E91D90" w:rsidTr="007D2AD5">
        <w:trPr>
          <w:trHeight w:val="357"/>
        </w:trPr>
        <w:tc>
          <w:tcPr>
            <w:tcW w:w="817" w:type="dxa"/>
            <w:vAlign w:val="center"/>
          </w:tcPr>
          <w:p w:rsidR="007D2AD5" w:rsidRPr="007D2AD5" w:rsidRDefault="007D2AD5" w:rsidP="007D2AD5">
            <w:pPr>
              <w:jc w:val="center"/>
            </w:pPr>
            <w:r w:rsidRPr="007D2AD5">
              <w:t>4</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上海大学生网上消费状况调查研究</w:t>
            </w:r>
          </w:p>
        </w:tc>
        <w:tc>
          <w:tcPr>
            <w:tcW w:w="1572" w:type="dxa"/>
            <w:vAlign w:val="center"/>
          </w:tcPr>
          <w:p w:rsidR="007D2AD5" w:rsidRPr="007D2AD5" w:rsidRDefault="007D2AD5" w:rsidP="007D2AD5">
            <w:pPr>
              <w:jc w:val="center"/>
            </w:pPr>
            <w:r w:rsidRPr="007D2AD5">
              <w:rPr>
                <w:rFonts w:hint="eastAsia"/>
              </w:rPr>
              <w:t>吴延珺</w:t>
            </w:r>
          </w:p>
        </w:tc>
        <w:tc>
          <w:tcPr>
            <w:tcW w:w="1095" w:type="dxa"/>
            <w:vAlign w:val="center"/>
          </w:tcPr>
          <w:p w:rsidR="007D2AD5" w:rsidRPr="007D2AD5" w:rsidRDefault="007D2AD5" w:rsidP="007D2AD5">
            <w:pPr>
              <w:jc w:val="center"/>
            </w:pPr>
            <w:r w:rsidRPr="007D2AD5">
              <w:rPr>
                <w:rFonts w:hint="eastAsia"/>
              </w:rPr>
              <w:t>孙攀峰</w:t>
            </w:r>
          </w:p>
        </w:tc>
      </w:tr>
      <w:tr w:rsidR="007D2AD5" w:rsidRPr="00E91D90" w:rsidTr="007D2AD5">
        <w:trPr>
          <w:trHeight w:val="406"/>
        </w:trPr>
        <w:tc>
          <w:tcPr>
            <w:tcW w:w="817" w:type="dxa"/>
            <w:vAlign w:val="center"/>
          </w:tcPr>
          <w:p w:rsidR="007D2AD5" w:rsidRPr="007D2AD5" w:rsidRDefault="007D2AD5" w:rsidP="007D2AD5">
            <w:pPr>
              <w:jc w:val="center"/>
            </w:pPr>
            <w:r w:rsidRPr="007D2AD5">
              <w:t>5</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影响大学生毕业去向的因素研究</w:t>
            </w:r>
          </w:p>
        </w:tc>
        <w:tc>
          <w:tcPr>
            <w:tcW w:w="1572" w:type="dxa"/>
            <w:vAlign w:val="center"/>
          </w:tcPr>
          <w:p w:rsidR="007D2AD5" w:rsidRPr="007D2AD5" w:rsidRDefault="007D2AD5" w:rsidP="007D2AD5">
            <w:pPr>
              <w:jc w:val="center"/>
            </w:pPr>
            <w:r w:rsidRPr="007D2AD5">
              <w:rPr>
                <w:rFonts w:hint="eastAsia"/>
              </w:rPr>
              <w:t>张倩雯</w:t>
            </w:r>
          </w:p>
        </w:tc>
        <w:tc>
          <w:tcPr>
            <w:tcW w:w="1095" w:type="dxa"/>
            <w:vAlign w:val="center"/>
          </w:tcPr>
          <w:p w:rsidR="007D2AD5" w:rsidRPr="007D2AD5" w:rsidRDefault="007D2AD5" w:rsidP="007D2AD5">
            <w:pPr>
              <w:jc w:val="center"/>
            </w:pPr>
            <w:r w:rsidRPr="007D2AD5">
              <w:rPr>
                <w:rFonts w:hint="eastAsia"/>
              </w:rPr>
              <w:t>王森波、丁建凤</w:t>
            </w:r>
          </w:p>
        </w:tc>
      </w:tr>
      <w:tr w:rsidR="007D2AD5" w:rsidRPr="00E91D90" w:rsidTr="007D2AD5">
        <w:trPr>
          <w:trHeight w:val="485"/>
        </w:trPr>
        <w:tc>
          <w:tcPr>
            <w:tcW w:w="817" w:type="dxa"/>
            <w:vAlign w:val="center"/>
          </w:tcPr>
          <w:p w:rsidR="007D2AD5" w:rsidRPr="007D2AD5" w:rsidRDefault="007D2AD5" w:rsidP="007D2AD5">
            <w:pPr>
              <w:jc w:val="center"/>
            </w:pPr>
            <w:r w:rsidRPr="007D2AD5">
              <w:t>6</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经管类大学生就业问题及对策研究</w:t>
            </w:r>
            <w:r w:rsidRPr="007D2AD5">
              <w:t>——</w:t>
            </w:r>
            <w:r w:rsidRPr="007D2AD5">
              <w:rPr>
                <w:rFonts w:hint="eastAsia"/>
              </w:rPr>
              <w:t>以上海电力学院为例</w:t>
            </w:r>
          </w:p>
        </w:tc>
        <w:tc>
          <w:tcPr>
            <w:tcW w:w="1572" w:type="dxa"/>
            <w:vAlign w:val="center"/>
          </w:tcPr>
          <w:p w:rsidR="007D2AD5" w:rsidRPr="007D2AD5" w:rsidRDefault="007D2AD5" w:rsidP="007D2AD5">
            <w:pPr>
              <w:jc w:val="center"/>
            </w:pPr>
            <w:r w:rsidRPr="007D2AD5">
              <w:rPr>
                <w:rFonts w:hint="eastAsia"/>
              </w:rPr>
              <w:t>张翔宇</w:t>
            </w:r>
          </w:p>
        </w:tc>
        <w:tc>
          <w:tcPr>
            <w:tcW w:w="1095" w:type="dxa"/>
            <w:vAlign w:val="center"/>
          </w:tcPr>
          <w:p w:rsidR="007D2AD5" w:rsidRPr="007D2AD5" w:rsidRDefault="007D2AD5" w:rsidP="007D2AD5">
            <w:pPr>
              <w:jc w:val="center"/>
            </w:pPr>
            <w:r w:rsidRPr="007D2AD5">
              <w:rPr>
                <w:rFonts w:hint="eastAsia"/>
              </w:rPr>
              <w:t>闫寒</w:t>
            </w:r>
          </w:p>
        </w:tc>
      </w:tr>
      <w:tr w:rsidR="007D2AD5" w:rsidRPr="00E91D90" w:rsidTr="007D2AD5">
        <w:trPr>
          <w:trHeight w:val="421"/>
        </w:trPr>
        <w:tc>
          <w:tcPr>
            <w:tcW w:w="817" w:type="dxa"/>
            <w:vAlign w:val="center"/>
          </w:tcPr>
          <w:p w:rsidR="007D2AD5" w:rsidRPr="007D2AD5" w:rsidRDefault="007D2AD5" w:rsidP="007D2AD5">
            <w:pPr>
              <w:jc w:val="center"/>
            </w:pPr>
            <w:r w:rsidRPr="007D2AD5">
              <w:t>7</w:t>
            </w:r>
          </w:p>
        </w:tc>
        <w:tc>
          <w:tcPr>
            <w:tcW w:w="2350" w:type="dxa"/>
            <w:vAlign w:val="center"/>
          </w:tcPr>
          <w:p w:rsidR="007D2AD5" w:rsidRPr="007D2AD5" w:rsidRDefault="007D2AD5" w:rsidP="007D2AD5">
            <w:pPr>
              <w:jc w:val="center"/>
            </w:pPr>
            <w:r w:rsidRPr="007D2AD5">
              <w:rPr>
                <w:rFonts w:hint="eastAsia"/>
              </w:rPr>
              <w:t>经管学院</w:t>
            </w:r>
          </w:p>
        </w:tc>
        <w:tc>
          <w:tcPr>
            <w:tcW w:w="5922" w:type="dxa"/>
            <w:vAlign w:val="center"/>
          </w:tcPr>
          <w:p w:rsidR="007D2AD5" w:rsidRPr="007D2AD5" w:rsidRDefault="007D2AD5" w:rsidP="007D2AD5">
            <w:pPr>
              <w:jc w:val="left"/>
            </w:pPr>
            <w:r w:rsidRPr="007D2AD5">
              <w:rPr>
                <w:rFonts w:hint="eastAsia"/>
              </w:rPr>
              <w:t>上海市大学新生学习与生活状况调研</w:t>
            </w:r>
            <w:r w:rsidRPr="007D2AD5">
              <w:t>---</w:t>
            </w:r>
            <w:r w:rsidRPr="007D2AD5">
              <w:rPr>
                <w:rFonts w:hint="eastAsia"/>
              </w:rPr>
              <w:t>以上海电力学院为例</w:t>
            </w:r>
          </w:p>
        </w:tc>
        <w:tc>
          <w:tcPr>
            <w:tcW w:w="1572" w:type="dxa"/>
            <w:vAlign w:val="center"/>
          </w:tcPr>
          <w:p w:rsidR="007D2AD5" w:rsidRPr="007D2AD5" w:rsidRDefault="007D2AD5" w:rsidP="007D2AD5">
            <w:pPr>
              <w:jc w:val="center"/>
            </w:pPr>
            <w:r w:rsidRPr="007D2AD5">
              <w:rPr>
                <w:rFonts w:hint="eastAsia"/>
              </w:rPr>
              <w:t>章晗之</w:t>
            </w:r>
          </w:p>
        </w:tc>
        <w:tc>
          <w:tcPr>
            <w:tcW w:w="1095" w:type="dxa"/>
            <w:vAlign w:val="center"/>
          </w:tcPr>
          <w:p w:rsidR="007D2AD5" w:rsidRPr="007D2AD5" w:rsidRDefault="007D2AD5" w:rsidP="007D2AD5">
            <w:pPr>
              <w:jc w:val="center"/>
            </w:pPr>
            <w:r w:rsidRPr="007D2AD5">
              <w:rPr>
                <w:rFonts w:hint="eastAsia"/>
              </w:rPr>
              <w:t>孙攀峰</w:t>
            </w:r>
          </w:p>
        </w:tc>
      </w:tr>
    </w:tbl>
    <w:p w:rsidR="007D2AD5" w:rsidRDefault="007D2AD5" w:rsidP="007D2AD5"/>
    <w:p w:rsidR="007D2AD5" w:rsidRPr="00DE2642" w:rsidRDefault="007D2AD5" w:rsidP="00E72857">
      <w:pPr>
        <w:rPr>
          <w:rFonts w:ascii="宋体" w:hint="eastAsia"/>
          <w:szCs w:val="21"/>
        </w:rPr>
      </w:pPr>
    </w:p>
    <w:sectPr w:rsidR="007D2AD5" w:rsidRPr="00DE2642" w:rsidSect="00E72857">
      <w:headerReference w:type="default" r:id="rId6"/>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A0" w:rsidRDefault="00EA2BA0">
      <w:r>
        <w:separator/>
      </w:r>
    </w:p>
  </w:endnote>
  <w:endnote w:type="continuationSeparator" w:id="0">
    <w:p w:rsidR="00EA2BA0" w:rsidRDefault="00EA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A0" w:rsidRDefault="00EA2BA0">
      <w:r>
        <w:separator/>
      </w:r>
    </w:p>
  </w:footnote>
  <w:footnote w:type="continuationSeparator" w:id="0">
    <w:p w:rsidR="00EA2BA0" w:rsidRDefault="00EA2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2B1" w:rsidRDefault="004812B1" w:rsidP="009B363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57"/>
    <w:rsid w:val="00003B2C"/>
    <w:rsid w:val="000928B1"/>
    <w:rsid w:val="002C1CB5"/>
    <w:rsid w:val="003249DD"/>
    <w:rsid w:val="004812B1"/>
    <w:rsid w:val="00492D31"/>
    <w:rsid w:val="00583798"/>
    <w:rsid w:val="00601D23"/>
    <w:rsid w:val="006A3A95"/>
    <w:rsid w:val="007D2AD5"/>
    <w:rsid w:val="00812ABA"/>
    <w:rsid w:val="00870952"/>
    <w:rsid w:val="00902F1B"/>
    <w:rsid w:val="0098283E"/>
    <w:rsid w:val="009B3633"/>
    <w:rsid w:val="00B065CA"/>
    <w:rsid w:val="00B87D03"/>
    <w:rsid w:val="00D57833"/>
    <w:rsid w:val="00DB4E43"/>
    <w:rsid w:val="00DE2642"/>
    <w:rsid w:val="00DE5D9E"/>
    <w:rsid w:val="00E4087E"/>
    <w:rsid w:val="00E72857"/>
    <w:rsid w:val="00EA2BA0"/>
    <w:rsid w:val="00EF3F6B"/>
    <w:rsid w:val="00F32B92"/>
    <w:rsid w:val="00FD3189"/>
    <w:rsid w:val="00FF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2F8EA5-7764-41B5-AB88-2D1B9B2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8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E2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03B2C"/>
    <w:rPr>
      <w:rFonts w:cs="Times New Roman"/>
      <w:sz w:val="18"/>
      <w:szCs w:val="18"/>
    </w:rPr>
  </w:style>
  <w:style w:type="paragraph" w:styleId="a4">
    <w:name w:val="footer"/>
    <w:basedOn w:val="a"/>
    <w:link w:val="Char0"/>
    <w:uiPriority w:val="99"/>
    <w:rsid w:val="00DE264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03B2C"/>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843212">
      <w:bodyDiv w:val="1"/>
      <w:marLeft w:val="0"/>
      <w:marRight w:val="0"/>
      <w:marTop w:val="0"/>
      <w:marBottom w:val="0"/>
      <w:divBdr>
        <w:top w:val="none" w:sz="0" w:space="0" w:color="auto"/>
        <w:left w:val="none" w:sz="0" w:space="0" w:color="auto"/>
        <w:bottom w:val="none" w:sz="0" w:space="0" w:color="auto"/>
        <w:right w:val="none" w:sz="0" w:space="0" w:color="auto"/>
      </w:divBdr>
    </w:div>
    <w:div w:id="1771395109">
      <w:marLeft w:val="0"/>
      <w:marRight w:val="0"/>
      <w:marTop w:val="0"/>
      <w:marBottom w:val="0"/>
      <w:divBdr>
        <w:top w:val="none" w:sz="0" w:space="0" w:color="auto"/>
        <w:left w:val="none" w:sz="0" w:space="0" w:color="auto"/>
        <w:bottom w:val="none" w:sz="0" w:space="0" w:color="auto"/>
        <w:right w:val="none" w:sz="0" w:space="0" w:color="auto"/>
      </w:divBdr>
    </w:div>
    <w:div w:id="1771395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1289</Characters>
  <Application>Microsoft Office Word</Application>
  <DocSecurity>0</DocSecurity>
  <Lines>10</Lines>
  <Paragraphs>3</Paragraphs>
  <ScaleCrop>false</ScaleCrop>
  <Company>微软用户</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上海电力学院科学商店立项申请书汇总表</dc:title>
  <dc:subject/>
  <dc:creator>微软中国</dc:creator>
  <cp:keywords/>
  <dc:description/>
  <cp:lastModifiedBy>a</cp:lastModifiedBy>
  <cp:revision>2</cp:revision>
  <dcterms:created xsi:type="dcterms:W3CDTF">2015-04-22T05:36:00Z</dcterms:created>
  <dcterms:modified xsi:type="dcterms:W3CDTF">2015-04-22T05:36:00Z</dcterms:modified>
</cp:coreProperties>
</file>